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9F27A2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58AD2C1" w14:textId="0969D688" w:rsidR="006F243A" w:rsidRPr="006F243A" w:rsidRDefault="00853A8A" w:rsidP="00853A8A">
      <w:pPr>
        <w:widowControl/>
        <w:autoSpaceDE/>
        <w:autoSpaceDN/>
        <w:ind w:left="5579" w:right="892" w:hanging="1326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3C57C805" wp14:editId="0EA12C87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0344F1BA" w14:textId="64984041" w:rsidR="006F243A" w:rsidRPr="006F243A" w:rsidRDefault="00BF54A3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BF54A3">
        <w:rPr>
          <w:b/>
          <w:bCs/>
          <w:sz w:val="28"/>
          <w:szCs w:val="28"/>
          <w:lang w:eastAsia="ru-RU"/>
        </w:rPr>
        <w:t>МДК 01.02 РАЗРАБОТКА ТВОРЧЕСКОЙ КОНЦЕПЦИИ РЕКЛАМНОГО ПРОДУКТА</w:t>
      </w:r>
    </w:p>
    <w:p w14:paraId="06FA31A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74FBFA4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977DD9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33A1B7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73C17A4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63DAFF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CD56277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3E3534EC" w14:textId="4DCABFE2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3B4D91" w:rsidRPr="003B4D91">
        <w:rPr>
          <w:caps/>
          <w:sz w:val="28"/>
          <w:szCs w:val="28"/>
          <w:lang w:eastAsia="ru-RU"/>
        </w:rPr>
        <w:t>МДК 01.02 Разработка творческой концепции рекламного продукта</w:t>
      </w:r>
      <w:r w:rsidR="003B4D91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375AE168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3B4D91">
        <w:rPr>
          <w:sz w:val="28"/>
          <w:szCs w:val="28"/>
          <w:lang w:eastAsia="ru-RU"/>
        </w:rPr>
        <w:t>Наговицына Н.Ю</w:t>
      </w:r>
      <w:r w:rsidRPr="006F243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2EAADEC" w14:textId="4E72295C" w:rsidR="006F243A" w:rsidRPr="006F243A" w:rsidRDefault="003B4D91" w:rsidP="006F243A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, протокол № 02 от «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17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2023 г.</w:t>
      </w:r>
    </w:p>
    <w:p w14:paraId="6CAC4CEF" w14:textId="77777777" w:rsidR="006F243A" w:rsidRDefault="006F243A">
      <w:pPr>
        <w:rPr>
          <w:b/>
          <w:sz w:val="24"/>
          <w:szCs w:val="24"/>
        </w:rPr>
      </w:pP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D20CCC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24373199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945E74" w:rsidRPr="00945E74">
        <w:rPr>
          <w:bCs/>
          <w:iCs/>
        </w:rPr>
        <w:t>МДК 01.02 Разработка творческой концепции рекламного продукта</w:t>
      </w:r>
      <w:r w:rsidR="00945E74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E844C4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46F75D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9AE5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3571767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CDAF55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5704093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0E161CF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172273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56CA0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3919482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 xml:space="preserve">ОК 10. Владеть основами предпринимательской деятельности и особенностями </w:t>
      </w:r>
      <w:r w:rsidRPr="002A6F7F">
        <w:rPr>
          <w:sz w:val="24"/>
          <w:szCs w:val="24"/>
          <w:lang w:eastAsia="ru-RU"/>
        </w:rPr>
        <w:lastRenderedPageBreak/>
        <w:t>предпринимательства в профессиональной деятельности.</w:t>
      </w:r>
    </w:p>
    <w:p w14:paraId="32FB25E1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703A4343" w14:textId="77777777"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06336764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1.1. Осуществлять поиск рекламных идей.</w:t>
      </w:r>
    </w:p>
    <w:p w14:paraId="7D121927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1.2. Осуществлять художественное эскизирование и выбор оптимальных изобразительных средств рекламы.</w:t>
      </w:r>
    </w:p>
    <w:p w14:paraId="3A5BE55B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1.3. Разрабатывать авторские рекламные проекты.</w:t>
      </w:r>
    </w:p>
    <w:p w14:paraId="727A9505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1.4. Составлять и оформлять тексты рекламных объявлений.</w:t>
      </w:r>
    </w:p>
    <w:p w14:paraId="400E0D84" w14:textId="77777777" w:rsid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1.5. Создавать визуальные образы с рекламными функциями.</w:t>
      </w:r>
    </w:p>
    <w:p w14:paraId="263A0708" w14:textId="03D290EA" w:rsidR="00713B1B" w:rsidRPr="00C115F5" w:rsidRDefault="00F27FAE" w:rsidP="002A6F7F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930712B" w14:textId="245C7731" w:rsidR="003E5A53" w:rsidRPr="003E5A5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3E5A53">
        <w:rPr>
          <w:b/>
          <w:bCs/>
          <w:sz w:val="24"/>
          <w:szCs w:val="24"/>
          <w:lang w:eastAsia="ru-RU"/>
        </w:rPr>
        <w:t>уметь</w:t>
      </w:r>
      <w:r w:rsidRPr="003E5A53">
        <w:rPr>
          <w:sz w:val="24"/>
          <w:szCs w:val="24"/>
          <w:lang w:eastAsia="ru-RU"/>
        </w:rPr>
        <w:t>:</w:t>
      </w:r>
    </w:p>
    <w:p w14:paraId="632D3E0F" w14:textId="77777777" w:rsidR="00D20575" w:rsidRPr="00D20575" w:rsidRDefault="00D20575" w:rsidP="00853A8A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осуществлять поиск различных решений при создании рекламного продукта, услуги;</w:t>
      </w:r>
    </w:p>
    <w:p w14:paraId="59B2B4DE" w14:textId="77777777" w:rsidR="00D20575" w:rsidRPr="00D20575" w:rsidRDefault="00D20575" w:rsidP="00853A8A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разрабатывать композиционное решение рекламного продукта;</w:t>
      </w:r>
    </w:p>
    <w:p w14:paraId="37D1864F" w14:textId="77777777" w:rsidR="00D20575" w:rsidRPr="00D20575" w:rsidRDefault="00D20575" w:rsidP="00853A8A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использовать выразительные и художественно-изобразительные средства при моделировании рекламы;</w:t>
      </w:r>
    </w:p>
    <w:p w14:paraId="7C1A607C" w14:textId="77777777" w:rsidR="00D20575" w:rsidRPr="00D20575" w:rsidRDefault="00D20575" w:rsidP="00853A8A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составлять рекламные тексты;</w:t>
      </w:r>
    </w:p>
    <w:p w14:paraId="1AF46272" w14:textId="0A5547B4" w:rsidR="00D20575" w:rsidRPr="00D20575" w:rsidRDefault="00D20575" w:rsidP="00D20575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143031">
        <w:rPr>
          <w:b/>
          <w:bCs/>
          <w:sz w:val="24"/>
          <w:szCs w:val="24"/>
          <w:lang w:eastAsia="ru-RU"/>
        </w:rPr>
        <w:t>знать</w:t>
      </w:r>
      <w:r w:rsidRPr="00D20575">
        <w:rPr>
          <w:sz w:val="24"/>
          <w:szCs w:val="24"/>
          <w:lang w:eastAsia="ru-RU"/>
        </w:rPr>
        <w:t>:</w:t>
      </w:r>
    </w:p>
    <w:p w14:paraId="2C716A62" w14:textId="77777777" w:rsidR="00D20575" w:rsidRPr="00143031" w:rsidRDefault="00D20575" w:rsidP="00853A8A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выразительные и художественно-изобразительные средства рекламы;</w:t>
      </w:r>
    </w:p>
    <w:p w14:paraId="160B0992" w14:textId="77777777" w:rsidR="00D20575" w:rsidRPr="00143031" w:rsidRDefault="00D20575" w:rsidP="00853A8A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приемы и принципы составления рекламного текста;</w:t>
      </w:r>
    </w:p>
    <w:p w14:paraId="407AE2F5" w14:textId="77777777" w:rsidR="00D20575" w:rsidRPr="00143031" w:rsidRDefault="00D20575" w:rsidP="00853A8A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композицию, шрифтовую и художественную графики в рекламе;</w:t>
      </w:r>
    </w:p>
    <w:p w14:paraId="45619E54" w14:textId="77777777" w:rsidR="00D20575" w:rsidRPr="00143031" w:rsidRDefault="00D20575" w:rsidP="00853A8A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методы проектирования рекламного продукта;</w:t>
      </w:r>
    </w:p>
    <w:p w14:paraId="4D03E7BD" w14:textId="77777777" w:rsidR="00D20575" w:rsidRPr="00143031" w:rsidRDefault="00D20575" w:rsidP="00853A8A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методы психологического воздействия на потребителя.</w:t>
      </w:r>
    </w:p>
    <w:p w14:paraId="29DE14BA" w14:textId="64FB74E4" w:rsidR="00D20575" w:rsidRPr="003D758C" w:rsidRDefault="00D20575" w:rsidP="00D20575">
      <w:pPr>
        <w:tabs>
          <w:tab w:val="left" w:pos="2470"/>
        </w:tabs>
        <w:spacing w:line="360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3D758C">
        <w:rPr>
          <w:b/>
          <w:bCs/>
          <w:sz w:val="24"/>
          <w:szCs w:val="24"/>
          <w:lang w:eastAsia="ru-RU"/>
        </w:rPr>
        <w:t>иметь практический опыт в:</w:t>
      </w:r>
    </w:p>
    <w:p w14:paraId="47CDFFF5" w14:textId="77777777" w:rsidR="00D20575" w:rsidRPr="003D758C" w:rsidRDefault="00D20575" w:rsidP="00853A8A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выбора художественной формы реализации рекламной идеи;</w:t>
      </w:r>
    </w:p>
    <w:p w14:paraId="44E1326B" w14:textId="77777777" w:rsidR="00D20575" w:rsidRPr="003D758C" w:rsidRDefault="00D20575" w:rsidP="00853A8A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создания визуального образа с рекламными функциями;</w:t>
      </w:r>
    </w:p>
    <w:p w14:paraId="0E58199A" w14:textId="112F9D3E" w:rsidR="00D20575" w:rsidRPr="003D758C" w:rsidRDefault="00D20575" w:rsidP="00853A8A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художественного конструирования рекламных продуктов по заданию</w:t>
      </w:r>
      <w:r w:rsidR="003D758C">
        <w:rPr>
          <w:sz w:val="24"/>
          <w:szCs w:val="24"/>
          <w:lang w:eastAsia="ru-RU"/>
        </w:rPr>
        <w:t>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 xml:space="preserve">проводится </w:t>
      </w:r>
      <w:r>
        <w:lastRenderedPageBreak/>
        <w:t>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22E1CAA7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945E74" w:rsidRPr="00945E74">
        <w:t>МДК 01.02 Разработка творческой концепции рекламного продукта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D20CCC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742D9B89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2C71A0" w:rsidRPr="002C71A0">
        <w:rPr>
          <w:b w:val="0"/>
          <w:bCs w:val="0"/>
        </w:rPr>
        <w:t>МДК 01.02 Разработка творческой концепции рекламного продукта</w:t>
      </w:r>
      <w:r w:rsidR="002C71A0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97"/>
        <w:gridCol w:w="2066"/>
        <w:gridCol w:w="1923"/>
        <w:gridCol w:w="1892"/>
        <w:gridCol w:w="192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6118339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DD0F9D" w14:paraId="204D7C32" w14:textId="77777777" w:rsidTr="00C3582C">
        <w:tc>
          <w:tcPr>
            <w:tcW w:w="2127" w:type="dxa"/>
          </w:tcPr>
          <w:p w14:paraId="33606098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 xml:space="preserve">Тема1. </w:t>
            </w:r>
          </w:p>
          <w:p w14:paraId="096490C4" w14:textId="1BE7D839" w:rsidR="00DD0F9D" w:rsidRPr="00C3582C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Творческая концепция рекламного продукта: понятие, вариации, формы воплощения.</w:t>
            </w:r>
          </w:p>
        </w:tc>
        <w:tc>
          <w:tcPr>
            <w:tcW w:w="2137" w:type="dxa"/>
          </w:tcPr>
          <w:p w14:paraId="72126D2B" w14:textId="729CA673" w:rsidR="00DD0F9D" w:rsidRPr="003B0F15" w:rsidRDefault="006A2A0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и</w:t>
            </w:r>
            <w:r w:rsidR="00DD0F9D" w:rsidRPr="00D23054">
              <w:rPr>
                <w:sz w:val="20"/>
                <w:szCs w:val="20"/>
              </w:rPr>
              <w:t xml:space="preserve"> защита проектов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14:paraId="7B0717BE" w14:textId="77777777" w:rsidR="004F7551" w:rsidRPr="004F7551" w:rsidRDefault="004F7551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14:paraId="47F2ECC7" w14:textId="5A26DA4B" w:rsidR="00DD0F9D" w:rsidRPr="006A1DDD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  <w:lang w:eastAsia="ru-RU"/>
              </w:rPr>
              <w:t>ПК1.1, ПК1.2, ПК1.3</w:t>
            </w:r>
          </w:p>
        </w:tc>
        <w:tc>
          <w:tcPr>
            <w:tcW w:w="1974" w:type="dxa"/>
            <w:vMerge w:val="restart"/>
          </w:tcPr>
          <w:p w14:paraId="4D726655" w14:textId="698E4AE3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431D06DE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353FAB14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14:paraId="38CCB521" w14:textId="7644D6FC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DD0F9D" w14:paraId="6FC95A81" w14:textId="77777777" w:rsidTr="00C3582C">
        <w:tc>
          <w:tcPr>
            <w:tcW w:w="2127" w:type="dxa"/>
          </w:tcPr>
          <w:p w14:paraId="0F2549E8" w14:textId="6C372DE0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</w:t>
            </w:r>
            <w:r>
              <w:rPr>
                <w:sz w:val="20"/>
                <w:szCs w:val="20"/>
              </w:rPr>
              <w:t xml:space="preserve"> </w:t>
            </w:r>
            <w:r w:rsidRPr="002C71A0">
              <w:rPr>
                <w:sz w:val="20"/>
                <w:szCs w:val="20"/>
              </w:rPr>
              <w:t>2.</w:t>
            </w:r>
          </w:p>
          <w:p w14:paraId="4D81D1B3" w14:textId="2491109D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Креатив в рекламе. Основные методы и приемы генерации творческих идей.</w:t>
            </w:r>
          </w:p>
        </w:tc>
        <w:tc>
          <w:tcPr>
            <w:tcW w:w="2137" w:type="dxa"/>
          </w:tcPr>
          <w:p w14:paraId="0856AD34" w14:textId="6CB35400" w:rsidR="00DD0F9D" w:rsidRPr="00824BA4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опрос, защита проект</w:t>
            </w:r>
            <w:r w:rsidR="006A2A04">
              <w:rPr>
                <w:sz w:val="20"/>
                <w:szCs w:val="20"/>
              </w:rPr>
              <w:t>а</w:t>
            </w:r>
          </w:p>
        </w:tc>
        <w:tc>
          <w:tcPr>
            <w:tcW w:w="1973" w:type="dxa"/>
          </w:tcPr>
          <w:p w14:paraId="2A575975" w14:textId="77777777" w:rsidR="004F7551" w:rsidRPr="004F7551" w:rsidRDefault="004F7551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14:paraId="003F49F5" w14:textId="740F9878" w:rsidR="00DD0F9D" w:rsidRPr="00B87F0F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  <w:lang w:eastAsia="ru-RU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1704F9F9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5B930BB3" w14:textId="77777777" w:rsidTr="00C3582C">
        <w:tc>
          <w:tcPr>
            <w:tcW w:w="2127" w:type="dxa"/>
          </w:tcPr>
          <w:p w14:paraId="6FF36C83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3.</w:t>
            </w:r>
          </w:p>
          <w:p w14:paraId="154B2A57" w14:textId="6896E030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Формирование образного решения рекламного продукта и его визуализация</w:t>
            </w:r>
          </w:p>
        </w:tc>
        <w:tc>
          <w:tcPr>
            <w:tcW w:w="2137" w:type="dxa"/>
          </w:tcPr>
          <w:p w14:paraId="7FA4170E" w14:textId="3BCCCF4B" w:rsidR="00DD0F9D" w:rsidRPr="00DE1FD6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Устный опрос, защита проект</w:t>
            </w:r>
            <w:r w:rsidR="00ED1026">
              <w:rPr>
                <w:sz w:val="20"/>
                <w:szCs w:val="20"/>
              </w:rPr>
              <w:t xml:space="preserve">а - </w:t>
            </w:r>
            <w:r w:rsidR="00ED1026" w:rsidRPr="00ED1026">
              <w:rPr>
                <w:sz w:val="20"/>
                <w:szCs w:val="20"/>
              </w:rPr>
              <w:t xml:space="preserve">макета рекламного </w:t>
            </w:r>
            <w:r w:rsidR="006A2A04">
              <w:rPr>
                <w:sz w:val="20"/>
                <w:szCs w:val="20"/>
              </w:rPr>
              <w:t>модуля</w:t>
            </w:r>
          </w:p>
        </w:tc>
        <w:tc>
          <w:tcPr>
            <w:tcW w:w="1973" w:type="dxa"/>
          </w:tcPr>
          <w:p w14:paraId="076C933B" w14:textId="77777777" w:rsidR="00ED1026" w:rsidRPr="00ED1026" w:rsidRDefault="00ED1026" w:rsidP="007B5EC1">
            <w:pPr>
              <w:pStyle w:val="a3"/>
              <w:rPr>
                <w:sz w:val="20"/>
                <w:szCs w:val="20"/>
              </w:rPr>
            </w:pPr>
            <w:r w:rsidRPr="00ED1026">
              <w:rPr>
                <w:sz w:val="20"/>
                <w:szCs w:val="20"/>
              </w:rPr>
              <w:t>ОК1-ОК11</w:t>
            </w:r>
          </w:p>
          <w:p w14:paraId="551570EA" w14:textId="6B58F7D4" w:rsidR="00DD0F9D" w:rsidRPr="00C3582C" w:rsidRDefault="00ED1026" w:rsidP="007B5EC1">
            <w:pPr>
              <w:pStyle w:val="a3"/>
              <w:rPr>
                <w:sz w:val="20"/>
                <w:szCs w:val="20"/>
              </w:rPr>
            </w:pPr>
            <w:r w:rsidRPr="00ED1026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3299B286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6FE6583E" w14:textId="77777777" w:rsidTr="00C3582C">
        <w:tc>
          <w:tcPr>
            <w:tcW w:w="2127" w:type="dxa"/>
          </w:tcPr>
          <w:p w14:paraId="5BAC0F1C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4.</w:t>
            </w:r>
          </w:p>
          <w:p w14:paraId="0A68E704" w14:textId="72CC9197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Коммуникативная концепция рекламного образа</w:t>
            </w:r>
          </w:p>
        </w:tc>
        <w:tc>
          <w:tcPr>
            <w:tcW w:w="2137" w:type="dxa"/>
          </w:tcPr>
          <w:p w14:paraId="75732EDC" w14:textId="7CCC5C6D" w:rsidR="00DD0F9D" w:rsidRPr="00DE1FD6" w:rsidRDefault="00D6705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67054">
              <w:rPr>
                <w:sz w:val="20"/>
                <w:szCs w:val="20"/>
              </w:rPr>
              <w:t>ащита проекта</w:t>
            </w:r>
          </w:p>
        </w:tc>
        <w:tc>
          <w:tcPr>
            <w:tcW w:w="1973" w:type="dxa"/>
          </w:tcPr>
          <w:p w14:paraId="56AEF5D7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ОК1-ОК11</w:t>
            </w:r>
          </w:p>
          <w:p w14:paraId="5ED9A6C8" w14:textId="111A1E7D" w:rsidR="00DD0F9D" w:rsidRPr="00C3582C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ПК1.1, ПК1.2, ПК1.3, ПК1.4, ПК1.5</w:t>
            </w:r>
          </w:p>
        </w:tc>
        <w:tc>
          <w:tcPr>
            <w:tcW w:w="1974" w:type="dxa"/>
            <w:vMerge/>
          </w:tcPr>
          <w:p w14:paraId="5EE0200B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3A3A95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079EC3FF" w14:textId="77777777" w:rsidTr="00C3582C">
        <w:tc>
          <w:tcPr>
            <w:tcW w:w="2127" w:type="dxa"/>
          </w:tcPr>
          <w:p w14:paraId="095E2B52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5.</w:t>
            </w:r>
          </w:p>
          <w:p w14:paraId="5FF7B830" w14:textId="7CB09AFD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Разработка авторских рекламных проектов</w:t>
            </w:r>
          </w:p>
        </w:tc>
        <w:tc>
          <w:tcPr>
            <w:tcW w:w="2137" w:type="dxa"/>
          </w:tcPr>
          <w:p w14:paraId="3D6200CC" w14:textId="4F36CAEA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4CD5DB2F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73C57982" w14:textId="434668F9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79D3638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D9E93F4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6BFC43F7" w14:textId="77777777" w:rsidTr="00C3582C">
        <w:tc>
          <w:tcPr>
            <w:tcW w:w="2127" w:type="dxa"/>
          </w:tcPr>
          <w:p w14:paraId="2BFF8408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6.</w:t>
            </w:r>
          </w:p>
          <w:p w14:paraId="4625A1A8" w14:textId="0478F596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Основные методы и принципы разработки креативного продукта</w:t>
            </w:r>
          </w:p>
        </w:tc>
        <w:tc>
          <w:tcPr>
            <w:tcW w:w="2137" w:type="dxa"/>
          </w:tcPr>
          <w:p w14:paraId="2CB792B5" w14:textId="59BAF1C5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2D854055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1983FA14" w14:textId="183EB319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 xml:space="preserve">ПК1.1, ПК1.2, ПК1.3, ПК1.4, </w:t>
            </w:r>
          </w:p>
        </w:tc>
        <w:tc>
          <w:tcPr>
            <w:tcW w:w="1974" w:type="dxa"/>
            <w:vMerge/>
          </w:tcPr>
          <w:p w14:paraId="771DA050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69C0F1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06D92336" w14:textId="77777777" w:rsidTr="00C3582C">
        <w:tc>
          <w:tcPr>
            <w:tcW w:w="2127" w:type="dxa"/>
          </w:tcPr>
          <w:p w14:paraId="14627A90" w14:textId="77777777" w:rsidR="002C71A0" w:rsidRPr="002C71A0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7.</w:t>
            </w:r>
          </w:p>
          <w:p w14:paraId="709F1490" w14:textId="2104AC13" w:rsidR="00DD0F9D" w:rsidRPr="00DE1FD6" w:rsidRDefault="002C71A0" w:rsidP="002C71A0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Комплексная разработка корпоративного /фирменного/ стиля. Проект-концепция.</w:t>
            </w:r>
          </w:p>
        </w:tc>
        <w:tc>
          <w:tcPr>
            <w:tcW w:w="2137" w:type="dxa"/>
          </w:tcPr>
          <w:p w14:paraId="21E4C410" w14:textId="167053B7" w:rsidR="00DD0F9D" w:rsidRPr="00DE1FD6" w:rsidRDefault="00D8043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Выполнение и </w:t>
            </w:r>
            <w:r w:rsidR="007E4586" w:rsidRPr="007E4586">
              <w:rPr>
                <w:sz w:val="20"/>
                <w:szCs w:val="20"/>
              </w:rPr>
              <w:t>защита проекта</w:t>
            </w:r>
          </w:p>
        </w:tc>
        <w:tc>
          <w:tcPr>
            <w:tcW w:w="1973" w:type="dxa"/>
          </w:tcPr>
          <w:p w14:paraId="78CAE7D6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ОК1-ОК11</w:t>
            </w:r>
          </w:p>
          <w:p w14:paraId="60425514" w14:textId="1B2CEEC9" w:rsidR="00DD0F9D" w:rsidRPr="00C3582C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ПК1.1, ПК1.2, ПК1.3, ПК1.4, ПК1.5</w:t>
            </w:r>
          </w:p>
        </w:tc>
        <w:tc>
          <w:tcPr>
            <w:tcW w:w="1974" w:type="dxa"/>
            <w:vMerge/>
          </w:tcPr>
          <w:p w14:paraId="6BC6D41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5C3E29B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A2A04" w14:paraId="5FA6AEE6" w14:textId="77777777" w:rsidTr="00C3582C">
        <w:tc>
          <w:tcPr>
            <w:tcW w:w="2127" w:type="dxa"/>
          </w:tcPr>
          <w:p w14:paraId="1501899B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8.</w:t>
            </w:r>
          </w:p>
          <w:p w14:paraId="796166C3" w14:textId="7708CEBB" w:rsidR="006A2A04" w:rsidRPr="007E4586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Проектирование бренда</w:t>
            </w:r>
          </w:p>
        </w:tc>
        <w:tc>
          <w:tcPr>
            <w:tcW w:w="2137" w:type="dxa"/>
          </w:tcPr>
          <w:p w14:paraId="28B0502F" w14:textId="19675273" w:rsidR="006A2A04" w:rsidRPr="006A2A04" w:rsidRDefault="006A2A04" w:rsidP="006A2A04">
            <w:pPr>
              <w:pStyle w:val="a3"/>
              <w:rPr>
                <w:sz w:val="20"/>
                <w:szCs w:val="20"/>
              </w:rPr>
            </w:pPr>
            <w:r w:rsidRPr="006A2A04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679B4015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ОК1-ОК11</w:t>
            </w:r>
          </w:p>
          <w:p w14:paraId="0F00F2F8" w14:textId="49F64AC8" w:rsidR="006A2A04" w:rsidRPr="007B5EC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</w:tcPr>
          <w:p w14:paraId="3275CA0B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6BD4D971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A2A04" w14:paraId="53F44B6A" w14:textId="77777777" w:rsidTr="00C3582C">
        <w:tc>
          <w:tcPr>
            <w:tcW w:w="2127" w:type="dxa"/>
          </w:tcPr>
          <w:p w14:paraId="0852C9EB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9.</w:t>
            </w:r>
          </w:p>
          <w:p w14:paraId="6B18EC9F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Планирование рекламной</w:t>
            </w:r>
          </w:p>
          <w:p w14:paraId="3D51E626" w14:textId="363A8F11" w:rsidR="006A2A04" w:rsidRPr="007E4586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стратегии</w:t>
            </w:r>
          </w:p>
        </w:tc>
        <w:tc>
          <w:tcPr>
            <w:tcW w:w="2137" w:type="dxa"/>
          </w:tcPr>
          <w:p w14:paraId="09F70D0F" w14:textId="1307B6EE" w:rsidR="006A2A04" w:rsidRPr="006A2A04" w:rsidRDefault="006A2A04" w:rsidP="006A2A04">
            <w:pPr>
              <w:pStyle w:val="a3"/>
              <w:rPr>
                <w:sz w:val="20"/>
                <w:szCs w:val="20"/>
              </w:rPr>
            </w:pPr>
            <w:r w:rsidRPr="006A2A04">
              <w:rPr>
                <w:sz w:val="20"/>
                <w:szCs w:val="20"/>
              </w:rPr>
              <w:t xml:space="preserve">Устный опрос, </w:t>
            </w:r>
            <w:r w:rsidR="00CA3D47">
              <w:rPr>
                <w:sz w:val="20"/>
                <w:szCs w:val="20"/>
              </w:rPr>
              <w:t>решение кейс – заданий.</w:t>
            </w:r>
          </w:p>
        </w:tc>
        <w:tc>
          <w:tcPr>
            <w:tcW w:w="1973" w:type="dxa"/>
          </w:tcPr>
          <w:p w14:paraId="7BFE591D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ОК1-ОК11</w:t>
            </w:r>
          </w:p>
          <w:p w14:paraId="65BCB657" w14:textId="67ADB7DA" w:rsidR="006A2A04" w:rsidRPr="007B5EC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</w:tcPr>
          <w:p w14:paraId="13AC02CC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48F401C2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A2A04" w14:paraId="5579ADD5" w14:textId="77777777" w:rsidTr="00C3582C">
        <w:tc>
          <w:tcPr>
            <w:tcW w:w="2127" w:type="dxa"/>
          </w:tcPr>
          <w:p w14:paraId="0EF82AB4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Тема 10.</w:t>
            </w:r>
          </w:p>
          <w:p w14:paraId="618AF0D0" w14:textId="77777777" w:rsidR="006A2A04" w:rsidRPr="002C71A0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lastRenderedPageBreak/>
              <w:t>Портфолио, как инструмент</w:t>
            </w:r>
          </w:p>
          <w:p w14:paraId="739A057A" w14:textId="2A4548F6" w:rsidR="006A2A04" w:rsidRPr="007E4586" w:rsidRDefault="006A2A04" w:rsidP="006A2A04">
            <w:pPr>
              <w:pStyle w:val="a3"/>
              <w:rPr>
                <w:sz w:val="20"/>
                <w:szCs w:val="20"/>
              </w:rPr>
            </w:pPr>
            <w:r w:rsidRPr="002C71A0">
              <w:rPr>
                <w:sz w:val="20"/>
                <w:szCs w:val="20"/>
              </w:rPr>
              <w:t>продаж</w:t>
            </w:r>
          </w:p>
        </w:tc>
        <w:tc>
          <w:tcPr>
            <w:tcW w:w="2137" w:type="dxa"/>
          </w:tcPr>
          <w:p w14:paraId="76D119E5" w14:textId="08D8874E" w:rsidR="006A2A04" w:rsidRPr="006A2A04" w:rsidRDefault="00CA3D47" w:rsidP="006A2A0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Выполнение и </w:t>
            </w:r>
            <w:r w:rsidR="006A2A04" w:rsidRPr="006A2A04">
              <w:rPr>
                <w:sz w:val="20"/>
                <w:szCs w:val="20"/>
              </w:rPr>
              <w:lastRenderedPageBreak/>
              <w:t>защита проекта</w:t>
            </w:r>
          </w:p>
        </w:tc>
        <w:tc>
          <w:tcPr>
            <w:tcW w:w="1973" w:type="dxa"/>
          </w:tcPr>
          <w:p w14:paraId="2D896D1A" w14:textId="77777777" w:rsidR="004F7551" w:rsidRPr="004F755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lastRenderedPageBreak/>
              <w:t>ОК1-ОК11</w:t>
            </w:r>
          </w:p>
          <w:p w14:paraId="4EDB5AB4" w14:textId="0C2B52AB" w:rsidR="006A2A04" w:rsidRPr="007B5EC1" w:rsidRDefault="004F7551" w:rsidP="004F7551">
            <w:pPr>
              <w:pStyle w:val="a3"/>
              <w:rPr>
                <w:sz w:val="20"/>
                <w:szCs w:val="20"/>
              </w:rPr>
            </w:pPr>
            <w:r w:rsidRPr="004F7551">
              <w:rPr>
                <w:sz w:val="20"/>
                <w:szCs w:val="20"/>
              </w:rPr>
              <w:lastRenderedPageBreak/>
              <w:t>ПК1.1, ПК1.2, ПК1.3, ПК1.4</w:t>
            </w:r>
          </w:p>
        </w:tc>
        <w:tc>
          <w:tcPr>
            <w:tcW w:w="1974" w:type="dxa"/>
          </w:tcPr>
          <w:p w14:paraId="5033969D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6625DC1A" w14:textId="77777777" w:rsidR="006A2A04" w:rsidRPr="00C3582C" w:rsidRDefault="006A2A04" w:rsidP="006A2A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853A8A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011FC235" w:rsidR="00AD1D63" w:rsidRPr="00B561EC" w:rsidRDefault="00B561EC" w:rsidP="00B561E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B561EC">
        <w:rPr>
          <w:b/>
        </w:rPr>
        <w:t xml:space="preserve">Тема1. Творческая концепция рекламного продукта: понятие, вариации, формы воплощения. </w:t>
      </w:r>
      <w:r w:rsidR="00046030" w:rsidRPr="00701795">
        <w:t>(</w:t>
      </w:r>
      <w:r w:rsidRPr="00B561EC">
        <w:rPr>
          <w:bCs/>
        </w:rPr>
        <w:t>ОК1-ОК11</w:t>
      </w:r>
      <w:r>
        <w:rPr>
          <w:bCs/>
        </w:rPr>
        <w:t xml:space="preserve">; </w:t>
      </w:r>
      <w:r w:rsidRPr="00B561EC">
        <w:rPr>
          <w:bCs/>
        </w:rPr>
        <w:t>ПК1.1, ПК1.2, ПК1.3</w:t>
      </w:r>
      <w:r w:rsidR="00046030" w:rsidRPr="00701795">
        <w:rPr>
          <w:b/>
        </w:rPr>
        <w:t>)</w:t>
      </w:r>
    </w:p>
    <w:p w14:paraId="130ABC5F" w14:textId="32166032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01795">
        <w:rPr>
          <w:b/>
        </w:rPr>
        <w:t xml:space="preserve">Форма: </w:t>
      </w:r>
      <w:r w:rsidR="006208D9" w:rsidRPr="00701795">
        <w:t>выполнение проекта.</w:t>
      </w:r>
    </w:p>
    <w:p w14:paraId="17346B7D" w14:textId="77777777" w:rsidR="00E85763" w:rsidRPr="00E85763" w:rsidRDefault="00E85763" w:rsidP="00E85763">
      <w:pPr>
        <w:pStyle w:val="5"/>
        <w:ind w:left="0" w:firstLine="709"/>
        <w:jc w:val="both"/>
      </w:pPr>
      <w:r w:rsidRPr="00E85763">
        <w:t xml:space="preserve">Задание для проекта: </w:t>
      </w:r>
    </w:p>
    <w:p w14:paraId="69365804" w14:textId="77777777" w:rsidR="00B561EC" w:rsidRP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bookmarkStart w:id="3" w:name="_Hlk158822717"/>
      <w:r w:rsidRPr="00B561EC">
        <w:rPr>
          <w:b w:val="0"/>
          <w:bCs w:val="0"/>
        </w:rPr>
        <w:t>Выполнить беспредметные композиции на организацию плоскости листа (использовать точки, линии, пятна). Составить композиции с заданной характеристикой (плоскость, пространство, объем и др.). Графическое решение.</w:t>
      </w:r>
    </w:p>
    <w:p w14:paraId="64DB8AC3" w14:textId="77777777" w:rsidR="00B561EC" w:rsidRP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r w:rsidRPr="00B561EC">
        <w:rPr>
          <w:b w:val="0"/>
          <w:bCs w:val="0"/>
        </w:rPr>
        <w:t>Выполнить композиции на статику и динамику с использованием геометрических фигур</w:t>
      </w:r>
    </w:p>
    <w:p w14:paraId="5567379A" w14:textId="77777777" w:rsidR="00B561EC" w:rsidRP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r w:rsidRPr="00B561EC">
        <w:rPr>
          <w:b w:val="0"/>
          <w:bCs w:val="0"/>
        </w:rPr>
        <w:t>Выполнить зарисовки невозможных объектов (из истории визуальных иллюзий).</w:t>
      </w:r>
    </w:p>
    <w:p w14:paraId="36636AE8" w14:textId="77777777" w:rsidR="00B561EC" w:rsidRDefault="00B561EC" w:rsidP="00B561EC">
      <w:pPr>
        <w:pStyle w:val="5"/>
        <w:ind w:left="0" w:firstLine="709"/>
        <w:jc w:val="both"/>
        <w:rPr>
          <w:b w:val="0"/>
          <w:bCs w:val="0"/>
        </w:rPr>
      </w:pPr>
      <w:r w:rsidRPr="00B561EC">
        <w:rPr>
          <w:b w:val="0"/>
          <w:bCs w:val="0"/>
        </w:rPr>
        <w:t>Разработать и выполнить изображение буквицы (в выбранном историческом стиле). Защита проекта.</w:t>
      </w:r>
    </w:p>
    <w:p w14:paraId="56C3B939" w14:textId="164D813B" w:rsidR="008D3A5D" w:rsidRPr="00701795" w:rsidRDefault="008D3A5D" w:rsidP="00B561E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5E820648" w14:textId="564966CB" w:rsidR="0094046E" w:rsidRPr="00701795" w:rsidRDefault="0094046E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</w:t>
      </w:r>
      <w:r w:rsidR="008361D2" w:rsidRPr="00701795">
        <w:rPr>
          <w:b w:val="0"/>
          <w:bCs w:val="0"/>
        </w:rPr>
        <w:t>;</w:t>
      </w:r>
    </w:p>
    <w:p w14:paraId="1D54656D" w14:textId="58F968F0" w:rsidR="0094046E" w:rsidRPr="00701795" w:rsidRDefault="0094046E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оригинальность замысла, идеи</w:t>
      </w:r>
      <w:r w:rsidR="008361D2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новизна, творческий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подход;</w:t>
      </w:r>
    </w:p>
    <w:p w14:paraId="46709A24" w14:textId="74BF401F" w:rsidR="00F975CB" w:rsidRPr="00701795" w:rsidRDefault="005850BA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</w:t>
      </w:r>
      <w:r w:rsidR="008361D2" w:rsidRPr="00701795">
        <w:rPr>
          <w:b w:val="0"/>
          <w:bCs w:val="0"/>
        </w:rPr>
        <w:t xml:space="preserve"> </w:t>
      </w:r>
      <w:r w:rsidR="0094046E" w:rsidRPr="00701795">
        <w:rPr>
          <w:b w:val="0"/>
          <w:bCs w:val="0"/>
        </w:rPr>
        <w:t>(0 - 15 баллов)</w:t>
      </w:r>
      <w:r w:rsidR="00F975CB" w:rsidRPr="00701795">
        <w:rPr>
          <w:b w:val="0"/>
          <w:bCs w:val="0"/>
        </w:rPr>
        <w:t>:</w:t>
      </w:r>
      <w:r w:rsidRPr="00701795">
        <w:rPr>
          <w:b w:val="0"/>
          <w:bCs w:val="0"/>
        </w:rPr>
        <w:t xml:space="preserve"> </w:t>
      </w:r>
      <w:r w:rsidR="008361D2" w:rsidRPr="00701795">
        <w:rPr>
          <w:b w:val="0"/>
          <w:bCs w:val="0"/>
        </w:rPr>
        <w:t xml:space="preserve">оценка композиции, </w:t>
      </w:r>
      <w:r w:rsidRPr="00701795">
        <w:rPr>
          <w:b w:val="0"/>
          <w:bCs w:val="0"/>
        </w:rPr>
        <w:t>взаимосвязь деталей, ритм, цельность восприятия работы, ее законченность;</w:t>
      </w:r>
    </w:p>
    <w:p w14:paraId="6559D33A" w14:textId="680BDC8C" w:rsidR="005850BA" w:rsidRPr="00701795" w:rsidRDefault="005850BA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</w:t>
      </w:r>
      <w:r w:rsidR="008361D2" w:rsidRPr="00701795">
        <w:rPr>
          <w:b w:val="0"/>
          <w:bCs w:val="0"/>
        </w:rPr>
        <w:t xml:space="preserve">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колористическое решение; яркость,</w:t>
      </w:r>
      <w:r w:rsidR="00F975CB" w:rsidRPr="00701795">
        <w:t xml:space="preserve"> </w:t>
      </w:r>
      <w:r w:rsidRPr="00701795">
        <w:rPr>
          <w:b w:val="0"/>
          <w:bCs w:val="0"/>
        </w:rPr>
        <w:t>наглядность,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декоративность, движение;</w:t>
      </w:r>
    </w:p>
    <w:p w14:paraId="488E7B8C" w14:textId="182FFB22" w:rsidR="005850BA" w:rsidRPr="00701795" w:rsidRDefault="005850BA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пользоваться живописными художественными материалами: акварель, гуашь, акрил и т.д.</w:t>
      </w:r>
      <w:r w:rsidR="00F975CB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навыки использования различных декоративных материалов.</w:t>
      </w:r>
    </w:p>
    <w:p w14:paraId="48F6C133" w14:textId="56DFEEC8" w:rsidR="005850BA" w:rsidRPr="00701795" w:rsidRDefault="005850BA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самостоятельность, аргументированность изложения, логичность суждений и выводов, присутствие личностной позиции автора</w:t>
      </w:r>
      <w:r w:rsidR="008361D2" w:rsidRPr="00701795">
        <w:rPr>
          <w:b w:val="0"/>
          <w:bCs w:val="0"/>
        </w:rPr>
        <w:t>.</w:t>
      </w:r>
    </w:p>
    <w:p w14:paraId="56E576BD" w14:textId="67D8505C" w:rsidR="005850BA" w:rsidRPr="00701795" w:rsidRDefault="005850BA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ясно и грамотно выражать свои мысли</w:t>
      </w:r>
      <w:r w:rsidR="008361D2" w:rsidRPr="00701795">
        <w:rPr>
          <w:b w:val="0"/>
          <w:bCs w:val="0"/>
        </w:rPr>
        <w:t>.</w:t>
      </w:r>
    </w:p>
    <w:p w14:paraId="02BB6C13" w14:textId="79EE1591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</w:t>
      </w:r>
      <w:r w:rsidR="0037576F" w:rsidRPr="00701795">
        <w:rPr>
          <w:b/>
          <w:bCs/>
          <w:sz w:val="24"/>
          <w:szCs w:val="24"/>
          <w:lang w:eastAsia="ru-RU"/>
        </w:rPr>
        <w:t xml:space="preserve"> 100-80 баллов</w:t>
      </w:r>
    </w:p>
    <w:p w14:paraId="6B2DC860" w14:textId="57FAC6FE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</w:t>
      </w:r>
      <w:r w:rsidR="0037576F" w:rsidRPr="00701795">
        <w:rPr>
          <w:b/>
          <w:bCs/>
          <w:sz w:val="24"/>
          <w:szCs w:val="24"/>
          <w:lang w:eastAsia="ru-RU"/>
        </w:rPr>
        <w:t>79-70 баллов</w:t>
      </w:r>
    </w:p>
    <w:p w14:paraId="3602875F" w14:textId="32CFD3CE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69-50</w:t>
      </w:r>
    </w:p>
    <w:p w14:paraId="741E0C5C" w14:textId="39EF9919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49 и ниже</w:t>
      </w:r>
    </w:p>
    <w:p w14:paraId="34AD9CB8" w14:textId="4A60450C" w:rsidR="00AD1D63" w:rsidRPr="004F7551" w:rsidRDefault="004F7551" w:rsidP="004F755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4" w:name="_Hlk158724256"/>
      <w:bookmarkEnd w:id="3"/>
      <w:r w:rsidRPr="004F7551">
        <w:rPr>
          <w:b/>
        </w:rPr>
        <w:t>Тема2.</w:t>
      </w:r>
      <w:r>
        <w:rPr>
          <w:b/>
        </w:rPr>
        <w:t xml:space="preserve"> </w:t>
      </w:r>
      <w:r w:rsidRPr="004F7551">
        <w:rPr>
          <w:b/>
        </w:rPr>
        <w:t xml:space="preserve">Креатив в рекламе. Основные методы и приемы генерации творческих идей. </w:t>
      </w:r>
      <w:r w:rsidR="008B79A2" w:rsidRPr="00E85763">
        <w:t>(</w:t>
      </w:r>
      <w:r w:rsidRPr="004F7551">
        <w:t>ОК1-ОК11; ПК1.1, ПК1.2, ПК1.3</w:t>
      </w:r>
      <w:r>
        <w:t>, ПК1.4</w:t>
      </w:r>
      <w:r w:rsidR="008B79A2" w:rsidRPr="00E85763">
        <w:t>)</w:t>
      </w:r>
    </w:p>
    <w:bookmarkEnd w:id="4"/>
    <w:p w14:paraId="3E0213F7" w14:textId="77777777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3F00A827" w14:textId="77777777" w:rsidR="006609AE" w:rsidRDefault="006609AE" w:rsidP="00853A8A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Понятие креативной концепции в рекламе. </w:t>
      </w:r>
    </w:p>
    <w:p w14:paraId="050E968A" w14:textId="77777777" w:rsidR="006609AE" w:rsidRDefault="006609AE" w:rsidP="00853A8A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Особенности разработки концепции в рекламе. </w:t>
      </w:r>
    </w:p>
    <w:p w14:paraId="48957FD4" w14:textId="173FC8FF" w:rsidR="006609AE" w:rsidRDefault="006609AE" w:rsidP="00853A8A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Разработка творческой концепции рекламного продукта, содержания рекламных сообщений, включая текстовую и иллюстративную составляющие.</w:t>
      </w:r>
    </w:p>
    <w:p w14:paraId="5E1A3A21" w14:textId="77777777" w:rsidR="006609AE" w:rsidRDefault="006609AE" w:rsidP="00853A8A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Основные понятия и составляющие рекламного текста. </w:t>
      </w:r>
    </w:p>
    <w:p w14:paraId="1B6DF156" w14:textId="77777777" w:rsidR="006609AE" w:rsidRDefault="006609AE" w:rsidP="00853A8A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Нейминг. </w:t>
      </w:r>
    </w:p>
    <w:p w14:paraId="0A1154F2" w14:textId="2F34E625" w:rsidR="006609AE" w:rsidRDefault="006609AE" w:rsidP="00853A8A">
      <w:pPr>
        <w:pStyle w:val="a7"/>
        <w:numPr>
          <w:ilvl w:val="0"/>
          <w:numId w:val="12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Выразительные средства речи и речевое воздействие.</w:t>
      </w:r>
    </w:p>
    <w:p w14:paraId="6719FAA6" w14:textId="34E9D807" w:rsidR="00E85763" w:rsidRPr="00E85763" w:rsidRDefault="00E85763" w:rsidP="006609AE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0A76A996" w14:textId="6B9C5BC2" w:rsidR="004F7551" w:rsidRPr="004F7551" w:rsidRDefault="004F7551" w:rsidP="00853A8A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</w:pPr>
      <w:r w:rsidRPr="004F7551">
        <w:rPr>
          <w:b w:val="0"/>
          <w:bCs w:val="0"/>
          <w:lang w:eastAsia="ru-RU"/>
        </w:rPr>
        <w:t>Разработка креативной концепции рекламного продукта</w:t>
      </w:r>
      <w:r>
        <w:rPr>
          <w:b w:val="0"/>
          <w:bCs w:val="0"/>
          <w:lang w:eastAsia="ru-RU"/>
        </w:rPr>
        <w:t xml:space="preserve"> (тема по желанию студента)</w:t>
      </w:r>
      <w:r w:rsidRPr="004F7551">
        <w:rPr>
          <w:b w:val="0"/>
          <w:bCs w:val="0"/>
          <w:lang w:eastAsia="ru-RU"/>
        </w:rPr>
        <w:t xml:space="preserve">. </w:t>
      </w:r>
    </w:p>
    <w:p w14:paraId="09F1D2C3" w14:textId="02A18BA3" w:rsidR="005407A4" w:rsidRPr="00701795" w:rsidRDefault="005407A4" w:rsidP="004F7551">
      <w:pPr>
        <w:pStyle w:val="5"/>
        <w:tabs>
          <w:tab w:val="left" w:pos="993"/>
        </w:tabs>
        <w:ind w:left="0"/>
        <w:jc w:val="both"/>
      </w:pPr>
      <w:r w:rsidRPr="00701795">
        <w:t>Критерии</w:t>
      </w:r>
      <w:r w:rsidRPr="004F7551">
        <w:rPr>
          <w:spacing w:val="-5"/>
        </w:rPr>
        <w:t xml:space="preserve"> </w:t>
      </w:r>
      <w:r w:rsidRPr="00701795">
        <w:t>оценивания:</w:t>
      </w:r>
    </w:p>
    <w:p w14:paraId="1D2F495A" w14:textId="77777777" w:rsidR="005407A4" w:rsidRPr="00701795" w:rsidRDefault="005407A4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lastRenderedPageBreak/>
        <w:t>соответствие работы заявленной теме (0 - 15 баллов);</w:t>
      </w:r>
    </w:p>
    <w:p w14:paraId="3A1DB240" w14:textId="77777777" w:rsidR="005407A4" w:rsidRPr="00701795" w:rsidRDefault="005407A4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204C0FB4" w14:textId="77777777" w:rsidR="005407A4" w:rsidRPr="00701795" w:rsidRDefault="005407A4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210326B0" w14:textId="77777777" w:rsidR="005407A4" w:rsidRPr="00701795" w:rsidRDefault="005407A4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10EFED8E" w14:textId="77777777" w:rsidR="005407A4" w:rsidRPr="00701795" w:rsidRDefault="005407A4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F791C3A" w14:textId="77777777" w:rsidR="005407A4" w:rsidRPr="00701795" w:rsidRDefault="005407A4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443CCD63" w14:textId="77777777" w:rsidR="005407A4" w:rsidRPr="00701795" w:rsidRDefault="005407A4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BA03384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7BE54603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25BBD30F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319CA491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182419DC" w14:textId="092A9DDB" w:rsidR="008B79A2" w:rsidRPr="00971625" w:rsidRDefault="00971625" w:rsidP="0097162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971625">
        <w:rPr>
          <w:b/>
        </w:rPr>
        <w:t>Тема 3.</w:t>
      </w:r>
      <w:r>
        <w:rPr>
          <w:b/>
        </w:rPr>
        <w:t xml:space="preserve"> </w:t>
      </w:r>
      <w:r w:rsidRPr="00971625">
        <w:rPr>
          <w:b/>
        </w:rPr>
        <w:t xml:space="preserve">Формирование образного решения рекламного продукта и его визуализация </w:t>
      </w:r>
      <w:r w:rsidR="008B79A2" w:rsidRPr="008B79A2">
        <w:t>(</w:t>
      </w:r>
      <w:r>
        <w:t>ОК1-ОК11; ПК1.1, ПК1.2, ПК1.3, ПК1.4, ПК1.5</w:t>
      </w:r>
      <w:r w:rsidR="008B79A2" w:rsidRPr="008B79A2">
        <w:t>)</w:t>
      </w:r>
    </w:p>
    <w:p w14:paraId="1C2FC0FD" w14:textId="77777777" w:rsidR="00CA424B" w:rsidRPr="00701795" w:rsidRDefault="00CA424B" w:rsidP="00CA424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6F0B7955" w14:textId="77777777" w:rsidR="00CA424B" w:rsidRDefault="00CA424B" w:rsidP="00CA424B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1E3D6843" w14:textId="77777777" w:rsidR="0014749F" w:rsidRDefault="0014749F" w:rsidP="00853A8A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Рекламный образ. </w:t>
      </w:r>
    </w:p>
    <w:p w14:paraId="5130A70E" w14:textId="77777777" w:rsidR="0014749F" w:rsidRDefault="0014749F" w:rsidP="00853A8A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Основные приемы визуализации текстового сообщения в рекламную форму.</w:t>
      </w:r>
    </w:p>
    <w:p w14:paraId="06539CCB" w14:textId="749D4A19" w:rsidR="0014749F" w:rsidRDefault="0014749F" w:rsidP="00853A8A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Способы создания эффективного рекламного образа на основе вербальных структурных элементов.</w:t>
      </w:r>
    </w:p>
    <w:p w14:paraId="69BAEDC5" w14:textId="77777777" w:rsidR="0014749F" w:rsidRDefault="0014749F" w:rsidP="00853A8A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 xml:space="preserve">Композиция в рекламном обращении. </w:t>
      </w:r>
    </w:p>
    <w:p w14:paraId="5C902717" w14:textId="434089A4" w:rsidR="0014749F" w:rsidRDefault="0014749F" w:rsidP="00853A8A">
      <w:pPr>
        <w:pStyle w:val="a7"/>
        <w:numPr>
          <w:ilvl w:val="0"/>
          <w:numId w:val="13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Особенности современного визуального языка в рекламе.</w:t>
      </w:r>
    </w:p>
    <w:p w14:paraId="48EF5044" w14:textId="7919599F" w:rsidR="00CA424B" w:rsidRPr="00E85763" w:rsidRDefault="00CA424B" w:rsidP="0014749F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148DC4A7" w14:textId="7B3C761A" w:rsidR="00A45D77" w:rsidRDefault="00A45D77" w:rsidP="00853A8A">
      <w:pPr>
        <w:pStyle w:val="a7"/>
        <w:numPr>
          <w:ilvl w:val="0"/>
          <w:numId w:val="14"/>
        </w:numPr>
        <w:tabs>
          <w:tab w:val="left" w:pos="851"/>
          <w:tab w:val="left" w:pos="1134"/>
        </w:tabs>
        <w:spacing w:before="0" w:beforeAutospacing="0" w:after="0" w:afterAutospacing="0"/>
        <w:jc w:val="both"/>
      </w:pPr>
      <w:r w:rsidRPr="00A45D77">
        <w:t>Представить ряд рекламных модулей, используя особенности рекламного языка, методы типографического структурирования текста, визуальные элементы</w:t>
      </w:r>
      <w:r>
        <w:t>.</w:t>
      </w:r>
      <w:r w:rsidRPr="00A45D77">
        <w:t xml:space="preserve"> </w:t>
      </w:r>
    </w:p>
    <w:p w14:paraId="217C1BB8" w14:textId="6032B670" w:rsidR="00CA424B" w:rsidRPr="00A45D77" w:rsidRDefault="00CA424B" w:rsidP="00A45D77">
      <w:pPr>
        <w:pStyle w:val="a7"/>
        <w:spacing w:before="0" w:beforeAutospacing="0" w:after="0" w:afterAutospacing="0"/>
        <w:jc w:val="both"/>
        <w:rPr>
          <w:b/>
          <w:bCs/>
        </w:rPr>
      </w:pPr>
      <w:r w:rsidRPr="00A45D77">
        <w:rPr>
          <w:b/>
          <w:bCs/>
        </w:rPr>
        <w:t>Критерии</w:t>
      </w:r>
      <w:r w:rsidRPr="00A45D77">
        <w:rPr>
          <w:b/>
          <w:bCs/>
          <w:spacing w:val="-5"/>
        </w:rPr>
        <w:t xml:space="preserve"> </w:t>
      </w:r>
      <w:r w:rsidRPr="00A45D77">
        <w:rPr>
          <w:b/>
          <w:bCs/>
        </w:rPr>
        <w:t>оценивания:</w:t>
      </w:r>
    </w:p>
    <w:p w14:paraId="3140353D" w14:textId="77777777" w:rsidR="00CA424B" w:rsidRPr="00701795" w:rsidRDefault="00CA424B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0747455F" w14:textId="77777777" w:rsidR="00CA424B" w:rsidRPr="00701795" w:rsidRDefault="00CA424B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543D09AE" w14:textId="77777777" w:rsidR="00CA424B" w:rsidRPr="00701795" w:rsidRDefault="00CA424B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44A92C95" w14:textId="77777777" w:rsidR="00CA424B" w:rsidRPr="00701795" w:rsidRDefault="00CA424B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292017D6" w14:textId="77777777" w:rsidR="00CA424B" w:rsidRPr="00701795" w:rsidRDefault="00CA424B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4F3F4010" w14:textId="77777777" w:rsidR="00CA424B" w:rsidRPr="00701795" w:rsidRDefault="00CA424B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48897F0D" w14:textId="77777777" w:rsidR="00CA424B" w:rsidRPr="00701795" w:rsidRDefault="00CA424B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5DDBFC5F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5B6DC2DE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1CD9B03E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lastRenderedPageBreak/>
        <w:t>Удовлетворительно:69-50</w:t>
      </w:r>
    </w:p>
    <w:p w14:paraId="664AFC15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4981E6CE" w14:textId="2F155F5E" w:rsidR="008B79A2" w:rsidRPr="00E3493D" w:rsidRDefault="00E3493D" w:rsidP="00E3493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E3493D">
        <w:rPr>
          <w:b/>
        </w:rPr>
        <w:t>Тема 4.</w:t>
      </w:r>
      <w:r>
        <w:rPr>
          <w:b/>
        </w:rPr>
        <w:t xml:space="preserve"> </w:t>
      </w:r>
      <w:r w:rsidRPr="00E3493D">
        <w:rPr>
          <w:b/>
        </w:rPr>
        <w:t xml:space="preserve">Коммуникативная концепция рекламного образа </w:t>
      </w:r>
      <w:r w:rsidR="008B79A2" w:rsidRPr="008B79A2">
        <w:t>(</w:t>
      </w:r>
      <w:r>
        <w:t>ОК1-ОК11; ПК1.1, ПК1.2, ПК1.3, ПК1.4</w:t>
      </w:r>
      <w:r w:rsidR="008B79A2" w:rsidRPr="008B79A2">
        <w:t>)</w:t>
      </w:r>
    </w:p>
    <w:p w14:paraId="008E785A" w14:textId="5E4934E7" w:rsidR="00191237" w:rsidRPr="00701795" w:rsidRDefault="00191237" w:rsidP="00E3493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 w:rsidR="000D1C4B">
        <w:t xml:space="preserve">и защита </w:t>
      </w:r>
      <w:r w:rsidRPr="00701795">
        <w:t>проекта.</w:t>
      </w:r>
    </w:p>
    <w:p w14:paraId="15F18D86" w14:textId="77777777" w:rsidR="00191237" w:rsidRPr="00E85763" w:rsidRDefault="00191237" w:rsidP="00E3493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17F44E1F" w14:textId="77777777" w:rsidR="00E3493D" w:rsidRPr="00E3493D" w:rsidRDefault="00E3493D" w:rsidP="00853A8A">
      <w:pPr>
        <w:pStyle w:val="5"/>
        <w:numPr>
          <w:ilvl w:val="0"/>
          <w:numId w:val="15"/>
        </w:numPr>
        <w:tabs>
          <w:tab w:val="left" w:pos="851"/>
          <w:tab w:val="left" w:pos="1134"/>
        </w:tabs>
        <w:ind w:left="0" w:firstLine="709"/>
        <w:jc w:val="both"/>
      </w:pPr>
      <w:r w:rsidRPr="00E3493D">
        <w:rPr>
          <w:b w:val="0"/>
          <w:bCs w:val="0"/>
          <w:sz w:val="22"/>
          <w:szCs w:val="22"/>
          <w:lang w:eastAsia="ru-RU"/>
        </w:rPr>
        <w:t>Выполнить серию композиций, учитывая их конструктивную и коммуникативную структуру</w:t>
      </w:r>
      <w:r>
        <w:rPr>
          <w:b w:val="0"/>
          <w:bCs w:val="0"/>
          <w:sz w:val="22"/>
          <w:szCs w:val="22"/>
          <w:lang w:eastAsia="ru-RU"/>
        </w:rPr>
        <w:t>.</w:t>
      </w:r>
      <w:r w:rsidRPr="00E3493D">
        <w:rPr>
          <w:b w:val="0"/>
          <w:bCs w:val="0"/>
          <w:sz w:val="22"/>
          <w:szCs w:val="22"/>
          <w:lang w:eastAsia="ru-RU"/>
        </w:rPr>
        <w:t xml:space="preserve"> </w:t>
      </w:r>
    </w:p>
    <w:p w14:paraId="40A0B730" w14:textId="1B68A0FA" w:rsidR="00191237" w:rsidRPr="00701795" w:rsidRDefault="00191237" w:rsidP="00E3493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0A083A7" w14:textId="77777777" w:rsidR="00191237" w:rsidRPr="00701795" w:rsidRDefault="00191237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58E787FD" w14:textId="77777777" w:rsidR="00191237" w:rsidRPr="00701795" w:rsidRDefault="00191237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4558EB86" w14:textId="77777777" w:rsidR="00191237" w:rsidRPr="00701795" w:rsidRDefault="00191237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7F503BC2" w14:textId="77777777" w:rsidR="00191237" w:rsidRPr="00701795" w:rsidRDefault="00191237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441177A3" w14:textId="77777777" w:rsidR="00191237" w:rsidRPr="00701795" w:rsidRDefault="00191237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6D279349" w14:textId="77777777" w:rsidR="00191237" w:rsidRPr="00701795" w:rsidRDefault="00191237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224A4704" w14:textId="77777777" w:rsidR="00191237" w:rsidRPr="00701795" w:rsidRDefault="00191237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169322B9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25A7C483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302A9CFF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6DD5C072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574B0CB2" w14:textId="1BFCAFA1" w:rsidR="008B79A2" w:rsidRPr="0010722E" w:rsidRDefault="0010722E" w:rsidP="0010722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10722E">
        <w:rPr>
          <w:b/>
        </w:rPr>
        <w:t>Тема 5.</w:t>
      </w:r>
      <w:r>
        <w:rPr>
          <w:b/>
        </w:rPr>
        <w:t xml:space="preserve"> </w:t>
      </w:r>
      <w:r w:rsidRPr="0010722E">
        <w:rPr>
          <w:b/>
        </w:rPr>
        <w:t xml:space="preserve">Разработка авторских рекламных проектов </w:t>
      </w:r>
      <w:r w:rsidR="008B79A2" w:rsidRPr="008B79A2">
        <w:t>(</w:t>
      </w:r>
      <w:r>
        <w:t>ОК1-ОК11; ПК1.1, ПК1.2, ПК1.3, ПК1.4</w:t>
      </w:r>
      <w:r w:rsidR="008B79A2" w:rsidRPr="008B79A2">
        <w:t>)</w:t>
      </w:r>
    </w:p>
    <w:p w14:paraId="582ED046" w14:textId="77777777" w:rsidR="003D797F" w:rsidRPr="00701795" w:rsidRDefault="003D797F" w:rsidP="003D797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16F8DF7B" w14:textId="77777777" w:rsidR="003D797F" w:rsidRDefault="003D797F" w:rsidP="00C425C4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06FDCAA3" w14:textId="77777777" w:rsidR="0010722E" w:rsidRDefault="0010722E" w:rsidP="00853A8A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М</w:t>
      </w:r>
      <w:r w:rsidRPr="0010722E">
        <w:rPr>
          <w:lang w:eastAsia="en-US"/>
        </w:rPr>
        <w:t xml:space="preserve">одели рекламной концепции. </w:t>
      </w:r>
    </w:p>
    <w:p w14:paraId="0C8D092F" w14:textId="77777777" w:rsidR="0010722E" w:rsidRDefault="0010722E" w:rsidP="00853A8A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Проектные технологии воплощения рекламной концепции товара. </w:t>
      </w:r>
    </w:p>
    <w:p w14:paraId="0F115ED9" w14:textId="77777777" w:rsidR="0010722E" w:rsidRDefault="0010722E" w:rsidP="00853A8A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Основные этапы создания творческого проекта. </w:t>
      </w:r>
    </w:p>
    <w:p w14:paraId="7C1DB481" w14:textId="77777777" w:rsidR="0010722E" w:rsidRDefault="0010722E" w:rsidP="00853A8A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Бренд как комплексный объект дизайна рекламы. </w:t>
      </w:r>
    </w:p>
    <w:p w14:paraId="2A1A8046" w14:textId="28706D4C" w:rsidR="0010722E" w:rsidRDefault="0010722E" w:rsidP="00853A8A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>Типы и виды брифов.</w:t>
      </w:r>
    </w:p>
    <w:p w14:paraId="37FB8D9D" w14:textId="1E291BC1" w:rsidR="003D797F" w:rsidRPr="00E85763" w:rsidRDefault="003D797F" w:rsidP="0010722E">
      <w:pPr>
        <w:pStyle w:val="a7"/>
        <w:tabs>
          <w:tab w:val="left" w:pos="993"/>
        </w:tabs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0BACA6E8" w14:textId="46DF4E79" w:rsidR="0010722E" w:rsidRDefault="0010722E" w:rsidP="00853A8A">
      <w:pPr>
        <w:pStyle w:val="5"/>
        <w:numPr>
          <w:ilvl w:val="0"/>
          <w:numId w:val="17"/>
        </w:numPr>
        <w:tabs>
          <w:tab w:val="left" w:pos="851"/>
          <w:tab w:val="left" w:pos="993"/>
        </w:tabs>
        <w:jc w:val="both"/>
        <w:rPr>
          <w:b w:val="0"/>
          <w:bCs w:val="0"/>
          <w:lang w:eastAsia="ru-RU"/>
        </w:rPr>
      </w:pPr>
      <w:r w:rsidRPr="0010722E">
        <w:rPr>
          <w:b w:val="0"/>
          <w:bCs w:val="0"/>
          <w:lang w:eastAsia="ru-RU"/>
        </w:rPr>
        <w:t>Разработка авторского рекламного проекта на основе теоретической модели рекламной концепции</w:t>
      </w:r>
      <w:r>
        <w:rPr>
          <w:b w:val="0"/>
          <w:bCs w:val="0"/>
          <w:lang w:eastAsia="ru-RU"/>
        </w:rPr>
        <w:t>.</w:t>
      </w:r>
      <w:r w:rsidRPr="0010722E">
        <w:rPr>
          <w:b w:val="0"/>
          <w:bCs w:val="0"/>
          <w:lang w:eastAsia="ru-RU"/>
        </w:rPr>
        <w:t xml:space="preserve"> </w:t>
      </w:r>
    </w:p>
    <w:p w14:paraId="6C4B66A0" w14:textId="03811FC6" w:rsidR="003D797F" w:rsidRPr="00701795" w:rsidRDefault="003D797F" w:rsidP="00C9615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3AD0362" w14:textId="77777777" w:rsidR="003D797F" w:rsidRPr="00701795" w:rsidRDefault="003D797F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3F6798CC" w14:textId="77777777" w:rsidR="003D797F" w:rsidRPr="00701795" w:rsidRDefault="003D797F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045DADEB" w14:textId="77777777" w:rsidR="003D797F" w:rsidRPr="00701795" w:rsidRDefault="003D797F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18E5C1C0" w14:textId="77777777" w:rsidR="003D797F" w:rsidRPr="00701795" w:rsidRDefault="003D797F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4146B120" w14:textId="77777777" w:rsidR="003D797F" w:rsidRPr="00701795" w:rsidRDefault="003D797F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005F250" w14:textId="77777777" w:rsidR="003D797F" w:rsidRPr="00701795" w:rsidRDefault="003D797F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 xml:space="preserve">оригинальность «защиты» проекта (0 - 15 баллов): содержательность, </w:t>
      </w:r>
      <w:r w:rsidRPr="00701795">
        <w:rPr>
          <w:b w:val="0"/>
          <w:bCs w:val="0"/>
        </w:rPr>
        <w:lastRenderedPageBreak/>
        <w:t>самостоятельность, аргументированность изложения, логичность суждений и выводов, присутствие личностной позиции автора.</w:t>
      </w:r>
    </w:p>
    <w:p w14:paraId="0F2DD12A" w14:textId="77777777" w:rsidR="003D797F" w:rsidRPr="00701795" w:rsidRDefault="003D797F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BBDF386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71344F84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7EDB7442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44080B2D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2A412CF0" w14:textId="4E837CC1" w:rsidR="008B79A2" w:rsidRPr="0010722E" w:rsidRDefault="0010722E" w:rsidP="0010722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10722E">
        <w:rPr>
          <w:b/>
        </w:rPr>
        <w:t>Тема 6.</w:t>
      </w:r>
      <w:r>
        <w:rPr>
          <w:b/>
        </w:rPr>
        <w:t xml:space="preserve"> </w:t>
      </w:r>
      <w:r w:rsidRPr="0010722E">
        <w:rPr>
          <w:b/>
        </w:rPr>
        <w:t xml:space="preserve">Основные методы и принципы разработки креативного продукта </w:t>
      </w:r>
      <w:r w:rsidR="008B79A2" w:rsidRPr="008B79A2">
        <w:t>(</w:t>
      </w:r>
      <w:r>
        <w:t>ОК1-ОК11; ПК1.1, ПК1.2, ПК1.3, ПК1.4</w:t>
      </w:r>
      <w:r w:rsidR="008B79A2" w:rsidRPr="008B79A2">
        <w:t>)</w:t>
      </w:r>
    </w:p>
    <w:p w14:paraId="0D51CD2F" w14:textId="77777777" w:rsidR="00503AEC" w:rsidRPr="00701795" w:rsidRDefault="00503AEC" w:rsidP="00503AE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16394078" w14:textId="77777777" w:rsidR="00503AEC" w:rsidRDefault="00503AEC" w:rsidP="00503AEC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389D4B7D" w14:textId="68A5AA28" w:rsidR="0010722E" w:rsidRDefault="0010722E" w:rsidP="00853A8A">
      <w:pPr>
        <w:pStyle w:val="a7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Взаимодействие рекламного сообщения с другими составляющими комплекса маркетинга и интегрированных маркетинговых коммуникаций. </w:t>
      </w:r>
    </w:p>
    <w:p w14:paraId="2A33AD1B" w14:textId="77777777" w:rsidR="0010722E" w:rsidRDefault="0010722E" w:rsidP="00853A8A">
      <w:pPr>
        <w:pStyle w:val="a7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rPr>
          <w:lang w:eastAsia="en-US"/>
        </w:rPr>
        <w:t xml:space="preserve">Рекламная стратегия, креативная стратегия, рекламная идея. </w:t>
      </w:r>
    </w:p>
    <w:p w14:paraId="3AC5646A" w14:textId="02BD10A1" w:rsidR="0010722E" w:rsidRPr="0010722E" w:rsidRDefault="0010722E" w:rsidP="00853A8A">
      <w:pPr>
        <w:pStyle w:val="a7"/>
        <w:numPr>
          <w:ilvl w:val="0"/>
          <w:numId w:val="10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 w:rsidRPr="0010722E">
        <w:t>Основные этапы разработки креативного рекламного сообщения.</w:t>
      </w:r>
    </w:p>
    <w:p w14:paraId="31B8C14A" w14:textId="77777777" w:rsidR="00503AEC" w:rsidRPr="00E85763" w:rsidRDefault="00503AEC" w:rsidP="0010722E">
      <w:pPr>
        <w:pStyle w:val="a7"/>
        <w:tabs>
          <w:tab w:val="left" w:pos="993"/>
        </w:tabs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4861829A" w14:textId="77777777" w:rsidR="00D426A8" w:rsidRDefault="00D426A8" w:rsidP="00853A8A">
      <w:pPr>
        <w:pStyle w:val="5"/>
        <w:numPr>
          <w:ilvl w:val="0"/>
          <w:numId w:val="1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426A8">
        <w:rPr>
          <w:b w:val="0"/>
          <w:bCs w:val="0"/>
          <w:lang w:eastAsia="ru-RU"/>
        </w:rPr>
        <w:t xml:space="preserve">Разработка слогана для компании (по выбору). </w:t>
      </w:r>
    </w:p>
    <w:p w14:paraId="1BB87E27" w14:textId="77777777" w:rsidR="00D426A8" w:rsidRDefault="00D426A8" w:rsidP="00853A8A">
      <w:pPr>
        <w:pStyle w:val="5"/>
        <w:numPr>
          <w:ilvl w:val="0"/>
          <w:numId w:val="1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426A8">
        <w:rPr>
          <w:b w:val="0"/>
          <w:bCs w:val="0"/>
          <w:lang w:eastAsia="ru-RU"/>
        </w:rPr>
        <w:t xml:space="preserve">Разработка названий для группы товаров (по выбору). </w:t>
      </w:r>
    </w:p>
    <w:p w14:paraId="53ECA0A4" w14:textId="0FCC52C5" w:rsidR="00D426A8" w:rsidRDefault="00D426A8" w:rsidP="00853A8A">
      <w:pPr>
        <w:pStyle w:val="5"/>
        <w:numPr>
          <w:ilvl w:val="0"/>
          <w:numId w:val="1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426A8">
        <w:rPr>
          <w:b w:val="0"/>
          <w:bCs w:val="0"/>
          <w:lang w:eastAsia="ru-RU"/>
        </w:rPr>
        <w:t xml:space="preserve">Разработка рекламного объявления. </w:t>
      </w:r>
    </w:p>
    <w:p w14:paraId="44810AB4" w14:textId="565D49FF" w:rsidR="00503AEC" w:rsidRPr="00701795" w:rsidRDefault="00503AEC" w:rsidP="00503AE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5847B27" w14:textId="77777777" w:rsidR="00503AEC" w:rsidRPr="00701795" w:rsidRDefault="00503AE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66753FE3" w14:textId="77777777" w:rsidR="00503AEC" w:rsidRPr="00701795" w:rsidRDefault="00503AE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3B20D490" w14:textId="77777777" w:rsidR="00503AEC" w:rsidRPr="00701795" w:rsidRDefault="00503AE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75875DC5" w14:textId="77777777" w:rsidR="00503AEC" w:rsidRPr="00701795" w:rsidRDefault="00503AE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65253704" w14:textId="77777777" w:rsidR="00503AEC" w:rsidRPr="00701795" w:rsidRDefault="00503AE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FBC7662" w14:textId="77777777" w:rsidR="00503AEC" w:rsidRPr="00701795" w:rsidRDefault="00503AE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5C1676F3" w14:textId="77777777" w:rsidR="00503AEC" w:rsidRPr="00701795" w:rsidRDefault="00503AE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4DE30F3" w14:textId="77777777" w:rsidR="00503AEC" w:rsidRPr="00701795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3B08D0F7" w14:textId="77777777" w:rsidR="00503AEC" w:rsidRPr="00701795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5C4562C7" w14:textId="77777777" w:rsidR="00503AEC" w:rsidRPr="00E85763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6CEB5E55" w14:textId="77777777" w:rsidR="00503AEC" w:rsidRPr="00E85763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096A32C6" w14:textId="3AB070F3" w:rsidR="008B79A2" w:rsidRDefault="003413D4" w:rsidP="003413D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</w:rPr>
        <w:t>Тема 7.</w:t>
      </w:r>
      <w:r>
        <w:rPr>
          <w:b/>
        </w:rPr>
        <w:t xml:space="preserve"> </w:t>
      </w:r>
      <w:r w:rsidRPr="003413D4">
        <w:rPr>
          <w:b/>
        </w:rPr>
        <w:t xml:space="preserve">Комплексная разработка корпоративного /фирменного/ стиля. Проект-концепция. </w:t>
      </w:r>
      <w:r w:rsidR="008B79A2" w:rsidRPr="008B79A2">
        <w:t>(</w:t>
      </w:r>
      <w:r>
        <w:t>ОК1-ОК11; ПК1.1, ПК1.2, ПК1.3, ПК1.4, ПК1.5</w:t>
      </w:r>
      <w:r w:rsidR="008B79A2" w:rsidRPr="008B79A2">
        <w:t>)</w:t>
      </w:r>
    </w:p>
    <w:p w14:paraId="0DAA04EB" w14:textId="77777777" w:rsidR="003413D4" w:rsidRDefault="003413D4" w:rsidP="003413D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  <w:bCs/>
        </w:rPr>
        <w:t>Форма</w:t>
      </w:r>
      <w:r>
        <w:t>: устный опрос, выполнение проекта.</w:t>
      </w:r>
    </w:p>
    <w:p w14:paraId="1C6487CC" w14:textId="4E8B5195" w:rsidR="003413D4" w:rsidRPr="003413D4" w:rsidRDefault="003413D4" w:rsidP="003413D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3413D4">
        <w:rPr>
          <w:b/>
          <w:bCs/>
        </w:rPr>
        <w:t>Список контрольных вопросов:</w:t>
      </w:r>
    </w:p>
    <w:p w14:paraId="3E44FF09" w14:textId="6F520E6B" w:rsidR="003413D4" w:rsidRPr="003413D4" w:rsidRDefault="003413D4" w:rsidP="00853A8A">
      <w:pPr>
        <w:pStyle w:val="a3"/>
        <w:numPr>
          <w:ilvl w:val="0"/>
          <w:numId w:val="2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413D4">
        <w:rPr>
          <w:bCs/>
        </w:rPr>
        <w:t>Роль корпоративного стиля в формировании имиджа фирмы /предприятия/.</w:t>
      </w:r>
    </w:p>
    <w:p w14:paraId="77F8D5BB" w14:textId="3894D203" w:rsidR="003413D4" w:rsidRPr="003413D4" w:rsidRDefault="003413D4" w:rsidP="00853A8A">
      <w:pPr>
        <w:pStyle w:val="a3"/>
        <w:numPr>
          <w:ilvl w:val="0"/>
          <w:numId w:val="2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413D4">
        <w:rPr>
          <w:bCs/>
        </w:rPr>
        <w:t>Дизайн-проект корпоративного стиля, основные этапы процесса проектирования.</w:t>
      </w:r>
    </w:p>
    <w:p w14:paraId="2BE40AF8" w14:textId="59F43125" w:rsidR="002855B7" w:rsidRDefault="003413D4" w:rsidP="00853A8A">
      <w:pPr>
        <w:pStyle w:val="a3"/>
        <w:numPr>
          <w:ilvl w:val="0"/>
          <w:numId w:val="2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413D4">
        <w:rPr>
          <w:bCs/>
        </w:rPr>
        <w:t>Концептуальные стилеобразующие элементы – логотип, товарный знак, торговая марка, эмблема фирмы</w:t>
      </w:r>
      <w:r w:rsidR="002855B7">
        <w:rPr>
          <w:bCs/>
        </w:rPr>
        <w:t>.</w:t>
      </w:r>
    </w:p>
    <w:p w14:paraId="01E38E2C" w14:textId="286E55F3" w:rsidR="003413D4" w:rsidRPr="003413D4" w:rsidRDefault="003413D4" w:rsidP="00853A8A">
      <w:pPr>
        <w:pStyle w:val="a3"/>
        <w:numPr>
          <w:ilvl w:val="0"/>
          <w:numId w:val="2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413D4">
        <w:rPr>
          <w:bCs/>
        </w:rPr>
        <w:t>Визуализация ассоциативного образа.</w:t>
      </w:r>
    </w:p>
    <w:p w14:paraId="355C5E8B" w14:textId="5607BCD1" w:rsidR="007334D9" w:rsidRPr="00701795" w:rsidRDefault="007334D9" w:rsidP="007334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 w:rsidR="003413D4">
        <w:t>и защита проекта</w:t>
      </w:r>
      <w:r w:rsidRPr="00701795">
        <w:t>.</w:t>
      </w:r>
    </w:p>
    <w:p w14:paraId="5347FF43" w14:textId="12B9BABD" w:rsidR="007334D9" w:rsidRPr="00E85763" w:rsidRDefault="007334D9" w:rsidP="00DD4349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E2C03">
        <w:rPr>
          <w:b/>
          <w:bCs/>
        </w:rPr>
        <w:t>Задания для проекта:</w:t>
      </w:r>
    </w:p>
    <w:p w14:paraId="1408E76D" w14:textId="77777777" w:rsidR="003413D4" w:rsidRPr="003413D4" w:rsidRDefault="003413D4" w:rsidP="00853A8A">
      <w:pPr>
        <w:pStyle w:val="5"/>
        <w:numPr>
          <w:ilvl w:val="0"/>
          <w:numId w:val="19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3413D4">
        <w:rPr>
          <w:b w:val="0"/>
          <w:bCs w:val="0"/>
          <w:lang w:eastAsia="ru-RU"/>
        </w:rPr>
        <w:lastRenderedPageBreak/>
        <w:t>Разработать корпоративный /фирменный/ стиль для предприятия (на выбор) Пермского края</w:t>
      </w:r>
    </w:p>
    <w:p w14:paraId="2E0774CF" w14:textId="7FB21179" w:rsidR="007334D9" w:rsidRPr="003413D4" w:rsidRDefault="007334D9" w:rsidP="003413D4">
      <w:pPr>
        <w:pStyle w:val="5"/>
        <w:ind w:left="0"/>
        <w:jc w:val="both"/>
        <w:rPr>
          <w:b w:val="0"/>
          <w:bCs w:val="0"/>
          <w:sz w:val="22"/>
          <w:szCs w:val="22"/>
          <w:lang w:eastAsia="ru-RU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F18F925" w14:textId="77777777" w:rsidR="007334D9" w:rsidRPr="00701795" w:rsidRDefault="007334D9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2C1AF961" w14:textId="77777777" w:rsidR="007334D9" w:rsidRPr="00701795" w:rsidRDefault="007334D9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21DDB84F" w14:textId="77777777" w:rsidR="007334D9" w:rsidRPr="00701795" w:rsidRDefault="007334D9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1F47FC5" w14:textId="77777777" w:rsidR="007334D9" w:rsidRPr="00701795" w:rsidRDefault="007334D9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2BD696F0" w14:textId="77777777" w:rsidR="007334D9" w:rsidRPr="00701795" w:rsidRDefault="007334D9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62693E04" w14:textId="77777777" w:rsidR="007334D9" w:rsidRPr="00701795" w:rsidRDefault="007334D9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7A7D0E92" w14:textId="77777777" w:rsidR="007334D9" w:rsidRPr="00701795" w:rsidRDefault="007334D9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2AA4DF31" w14:textId="77777777" w:rsidR="007334D9" w:rsidRPr="00701795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121320DD" w14:textId="77777777" w:rsidR="007334D9" w:rsidRPr="00701795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02E06B65" w14:textId="77777777" w:rsidR="007334D9" w:rsidRPr="00E85763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7684C280" w14:textId="77777777" w:rsidR="007334D9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6D706241" w14:textId="7BE25E45" w:rsidR="00EE2C03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</w:rPr>
        <w:t xml:space="preserve">Тема </w:t>
      </w:r>
      <w:r>
        <w:rPr>
          <w:b/>
        </w:rPr>
        <w:t>8</w:t>
      </w:r>
      <w:r w:rsidRPr="003413D4">
        <w:rPr>
          <w:b/>
        </w:rPr>
        <w:t>.</w:t>
      </w:r>
      <w:r>
        <w:rPr>
          <w:b/>
        </w:rPr>
        <w:t xml:space="preserve"> </w:t>
      </w:r>
      <w:r w:rsidRPr="00EE2C03">
        <w:rPr>
          <w:b/>
          <w:bCs/>
          <w:lang w:eastAsia="ru-RU"/>
        </w:rPr>
        <w:t>Проектирование бренда</w:t>
      </w:r>
      <w:r w:rsidRPr="003413D4">
        <w:rPr>
          <w:b/>
        </w:rPr>
        <w:t xml:space="preserve">. </w:t>
      </w:r>
      <w:r w:rsidRPr="008B79A2">
        <w:t>(</w:t>
      </w:r>
      <w:r>
        <w:t>ОК1-ОК11; ПК1.1, ПК1.2, ПК1.3, ПК1.4</w:t>
      </w:r>
      <w:r w:rsidRPr="008B79A2">
        <w:t>)</w:t>
      </w:r>
    </w:p>
    <w:p w14:paraId="0B7638E0" w14:textId="77777777" w:rsidR="00EE2C03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  <w:bCs/>
        </w:rPr>
        <w:t>Форма</w:t>
      </w:r>
      <w:r>
        <w:t>: устный опрос, выполнение проекта.</w:t>
      </w:r>
    </w:p>
    <w:p w14:paraId="51709429" w14:textId="77777777" w:rsidR="00EE2C03" w:rsidRPr="003413D4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3413D4">
        <w:rPr>
          <w:b/>
          <w:bCs/>
        </w:rPr>
        <w:t>Список контрольных вопросов:</w:t>
      </w:r>
    </w:p>
    <w:p w14:paraId="1C605476" w14:textId="71047FE9" w:rsidR="00EE2C03" w:rsidRPr="00EE2C03" w:rsidRDefault="00EE2C03" w:rsidP="00853A8A">
      <w:pPr>
        <w:pStyle w:val="a5"/>
        <w:widowControl/>
        <w:numPr>
          <w:ilvl w:val="0"/>
          <w:numId w:val="21"/>
        </w:numPr>
        <w:tabs>
          <w:tab w:val="left" w:pos="248"/>
          <w:tab w:val="left" w:pos="709"/>
          <w:tab w:val="left" w:pos="851"/>
          <w:tab w:val="left" w:pos="993"/>
          <w:tab w:val="left" w:pos="1418"/>
        </w:tabs>
        <w:autoSpaceDE/>
        <w:autoSpaceDN/>
        <w:ind w:left="0" w:firstLine="709"/>
        <w:jc w:val="both"/>
        <w:rPr>
          <w:lang w:eastAsia="ru-RU"/>
        </w:rPr>
      </w:pPr>
      <w:r w:rsidRPr="00EE2C03">
        <w:rPr>
          <w:lang w:eastAsia="ru-RU"/>
        </w:rPr>
        <w:t xml:space="preserve">Конструирование бренда и торговой марки. </w:t>
      </w:r>
    </w:p>
    <w:p w14:paraId="664BBEC8" w14:textId="77777777" w:rsidR="008116C3" w:rsidRPr="008116C3" w:rsidRDefault="00EE2C03" w:rsidP="00853A8A">
      <w:pPr>
        <w:pStyle w:val="a3"/>
        <w:numPr>
          <w:ilvl w:val="0"/>
          <w:numId w:val="21"/>
        </w:numPr>
        <w:tabs>
          <w:tab w:val="left" w:pos="851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EE2C03">
        <w:rPr>
          <w:sz w:val="22"/>
          <w:szCs w:val="22"/>
          <w:lang w:eastAsia="ru-RU"/>
        </w:rPr>
        <w:t>Технологии продвижения нового бренда.</w:t>
      </w:r>
      <w:r w:rsidRPr="00EE2C03">
        <w:rPr>
          <w:rFonts w:ascii="Calibri" w:hAnsi="Calibri"/>
          <w:sz w:val="22"/>
          <w:szCs w:val="22"/>
          <w:lang w:eastAsia="ru-RU"/>
        </w:rPr>
        <w:t xml:space="preserve"> </w:t>
      </w:r>
    </w:p>
    <w:p w14:paraId="37CFE75B" w14:textId="79141E17" w:rsidR="00EE2C03" w:rsidRDefault="00EE2C03" w:rsidP="00853A8A">
      <w:pPr>
        <w:pStyle w:val="a3"/>
        <w:numPr>
          <w:ilvl w:val="0"/>
          <w:numId w:val="21"/>
        </w:numPr>
        <w:tabs>
          <w:tab w:val="left" w:pos="851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EE2C03">
        <w:rPr>
          <w:sz w:val="22"/>
          <w:szCs w:val="22"/>
          <w:lang w:eastAsia="ru-RU"/>
        </w:rPr>
        <w:t>Принципы конструктивного построения и стилевого единства в комплексном проектировании элементов в проектирование бренда</w:t>
      </w:r>
      <w:r w:rsidR="008116C3">
        <w:rPr>
          <w:sz w:val="22"/>
          <w:szCs w:val="22"/>
          <w:lang w:eastAsia="ru-RU"/>
        </w:rPr>
        <w:t>.</w:t>
      </w:r>
    </w:p>
    <w:p w14:paraId="1DA2F1AE" w14:textId="28B4B6A7" w:rsidR="00EE2C03" w:rsidRPr="00701795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>
        <w:t>и защита проекта</w:t>
      </w:r>
      <w:r w:rsidRPr="00701795">
        <w:t>.</w:t>
      </w:r>
    </w:p>
    <w:p w14:paraId="0F1E679F" w14:textId="77777777" w:rsidR="00EE2C03" w:rsidRPr="00E85763" w:rsidRDefault="00EE2C03" w:rsidP="00EE2C03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E2C03">
        <w:rPr>
          <w:b/>
          <w:bCs/>
        </w:rPr>
        <w:t>Задания для проекта:</w:t>
      </w:r>
    </w:p>
    <w:p w14:paraId="6714E590" w14:textId="77777777" w:rsidR="008116C3" w:rsidRDefault="008116C3" w:rsidP="00853A8A">
      <w:pPr>
        <w:pStyle w:val="5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Практическая работа – анализ - п</w:t>
      </w:r>
      <w:r w:rsidRPr="008116C3">
        <w:rPr>
          <w:b w:val="0"/>
          <w:bCs w:val="0"/>
          <w:lang w:eastAsia="ru-RU"/>
        </w:rPr>
        <w:t xml:space="preserve">роизвести анализ и дать оценку существующему бренду в РФ. </w:t>
      </w:r>
    </w:p>
    <w:p w14:paraId="19743331" w14:textId="77777777" w:rsidR="008116C3" w:rsidRDefault="008116C3" w:rsidP="00853A8A">
      <w:pPr>
        <w:pStyle w:val="5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8116C3">
        <w:rPr>
          <w:b w:val="0"/>
          <w:bCs w:val="0"/>
          <w:lang w:eastAsia="ru-RU"/>
        </w:rPr>
        <w:t>Разработка программы</w:t>
      </w:r>
      <w:r>
        <w:rPr>
          <w:b w:val="0"/>
          <w:bCs w:val="0"/>
          <w:lang w:eastAsia="ru-RU"/>
        </w:rPr>
        <w:t xml:space="preserve"> (этапы)</w:t>
      </w:r>
      <w:r w:rsidRPr="008116C3">
        <w:rPr>
          <w:b w:val="0"/>
          <w:bCs w:val="0"/>
          <w:lang w:eastAsia="ru-RU"/>
        </w:rPr>
        <w:t xml:space="preserve"> продвижения для нового бренда. </w:t>
      </w:r>
    </w:p>
    <w:p w14:paraId="361AE76E" w14:textId="571AAE27" w:rsidR="008116C3" w:rsidRPr="008116C3" w:rsidRDefault="008116C3" w:rsidP="00853A8A">
      <w:pPr>
        <w:pStyle w:val="5"/>
        <w:numPr>
          <w:ilvl w:val="0"/>
          <w:numId w:val="22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8116C3">
        <w:rPr>
          <w:b w:val="0"/>
          <w:bCs w:val="0"/>
          <w:lang w:eastAsia="ru-RU"/>
        </w:rPr>
        <w:t>Решение практического кейс</w:t>
      </w:r>
      <w:r>
        <w:rPr>
          <w:b w:val="0"/>
          <w:bCs w:val="0"/>
          <w:lang w:eastAsia="ru-RU"/>
        </w:rPr>
        <w:t>а</w:t>
      </w:r>
      <w:r w:rsidRPr="008116C3">
        <w:rPr>
          <w:b w:val="0"/>
          <w:bCs w:val="0"/>
          <w:lang w:eastAsia="ru-RU"/>
        </w:rPr>
        <w:t xml:space="preserve"> «Обновление/проектирование бренда», защита проекта</w:t>
      </w:r>
      <w:r>
        <w:rPr>
          <w:b w:val="0"/>
          <w:bCs w:val="0"/>
          <w:lang w:eastAsia="ru-RU"/>
        </w:rPr>
        <w:t xml:space="preserve"> – групповая работа</w:t>
      </w:r>
      <w:r w:rsidRPr="008116C3">
        <w:rPr>
          <w:b w:val="0"/>
          <w:bCs w:val="0"/>
          <w:lang w:eastAsia="ru-RU"/>
        </w:rPr>
        <w:t>.</w:t>
      </w:r>
    </w:p>
    <w:p w14:paraId="0DE738FB" w14:textId="78497BAF" w:rsidR="00EE2C03" w:rsidRPr="003413D4" w:rsidRDefault="00EE2C03" w:rsidP="00EE2C03">
      <w:pPr>
        <w:pStyle w:val="5"/>
        <w:ind w:left="0"/>
        <w:jc w:val="both"/>
        <w:rPr>
          <w:b w:val="0"/>
          <w:bCs w:val="0"/>
          <w:sz w:val="22"/>
          <w:szCs w:val="22"/>
          <w:lang w:eastAsia="ru-RU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A81B3F8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5CE23989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6DC63421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67CABD63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67D07247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42BCFC8A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6730FF70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5DC46C90" w14:textId="77777777" w:rsidR="00EE2C03" w:rsidRPr="00701795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lastRenderedPageBreak/>
        <w:t>Отлично: 100-80 баллов</w:t>
      </w:r>
    </w:p>
    <w:p w14:paraId="5385BA56" w14:textId="77777777" w:rsidR="00EE2C03" w:rsidRPr="00701795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4C4A4FE8" w14:textId="77777777" w:rsidR="00EE2C03" w:rsidRPr="00E85763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59E848E0" w14:textId="77777777" w:rsidR="00EE2C03" w:rsidRPr="00E85763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3F40B229" w14:textId="1B50C0DD" w:rsidR="00EE2C03" w:rsidRPr="00770644" w:rsidRDefault="00EE2C03" w:rsidP="0077064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5" w:name="_Hlk158891948"/>
      <w:r w:rsidRPr="003413D4">
        <w:rPr>
          <w:b/>
        </w:rPr>
        <w:t xml:space="preserve">Тема </w:t>
      </w:r>
      <w:r w:rsidR="00770644">
        <w:rPr>
          <w:b/>
        </w:rPr>
        <w:t>9</w:t>
      </w:r>
      <w:r w:rsidRPr="003413D4">
        <w:rPr>
          <w:b/>
        </w:rPr>
        <w:t>.</w:t>
      </w:r>
      <w:r>
        <w:rPr>
          <w:b/>
        </w:rPr>
        <w:t xml:space="preserve"> </w:t>
      </w:r>
      <w:r w:rsidR="00770644" w:rsidRPr="00770644">
        <w:rPr>
          <w:b/>
        </w:rPr>
        <w:t>Планирование рекламной</w:t>
      </w:r>
      <w:r w:rsidR="00770644">
        <w:rPr>
          <w:b/>
        </w:rPr>
        <w:t xml:space="preserve"> </w:t>
      </w:r>
      <w:r w:rsidR="00770644" w:rsidRPr="00770644">
        <w:rPr>
          <w:b/>
        </w:rPr>
        <w:t xml:space="preserve">стратегии </w:t>
      </w:r>
      <w:r w:rsidRPr="008B79A2">
        <w:t>(</w:t>
      </w:r>
      <w:r>
        <w:t>ОК1-ОК11; ПК1.1, ПК1.2, ПК1.3, ПК1.4</w:t>
      </w:r>
      <w:r w:rsidRPr="008B79A2">
        <w:t>)</w:t>
      </w:r>
    </w:p>
    <w:p w14:paraId="2FFFA13E" w14:textId="77777777" w:rsidR="00EE2C03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  <w:bCs/>
        </w:rPr>
        <w:t>Форма</w:t>
      </w:r>
      <w:r>
        <w:t>: устный опрос, выполнение проекта.</w:t>
      </w:r>
    </w:p>
    <w:p w14:paraId="7CD992E6" w14:textId="77777777" w:rsidR="00EE2C03" w:rsidRPr="003413D4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3413D4">
        <w:rPr>
          <w:b/>
          <w:bCs/>
        </w:rPr>
        <w:t>Список контрольных вопросов:</w:t>
      </w:r>
    </w:p>
    <w:p w14:paraId="1B231313" w14:textId="6526E202" w:rsidR="00EE2C03" w:rsidRPr="003413D4" w:rsidRDefault="00333153" w:rsidP="00853A8A">
      <w:pPr>
        <w:pStyle w:val="a3"/>
        <w:numPr>
          <w:ilvl w:val="0"/>
          <w:numId w:val="23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>
        <w:rPr>
          <w:bCs/>
        </w:rPr>
        <w:t xml:space="preserve">Определение целей коммуникации при планировании. </w:t>
      </w:r>
    </w:p>
    <w:p w14:paraId="2B9F7328" w14:textId="06D51368" w:rsidR="00EE2C03" w:rsidRDefault="00333153" w:rsidP="00853A8A">
      <w:pPr>
        <w:pStyle w:val="a3"/>
        <w:numPr>
          <w:ilvl w:val="0"/>
          <w:numId w:val="23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>
        <w:rPr>
          <w:bCs/>
        </w:rPr>
        <w:t>Задачи коммуникации.</w:t>
      </w:r>
    </w:p>
    <w:p w14:paraId="1F11824D" w14:textId="283A6EA5" w:rsidR="00EE2C03" w:rsidRPr="003413D4" w:rsidRDefault="00333153" w:rsidP="00853A8A">
      <w:pPr>
        <w:pStyle w:val="a3"/>
        <w:numPr>
          <w:ilvl w:val="0"/>
          <w:numId w:val="23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>
        <w:rPr>
          <w:bCs/>
        </w:rPr>
        <w:t>Оценка эффективности.</w:t>
      </w:r>
    </w:p>
    <w:p w14:paraId="7DC0835C" w14:textId="77777777" w:rsidR="00EE2C03" w:rsidRPr="00701795" w:rsidRDefault="00EE2C03" w:rsidP="00EE2C0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>
        <w:t>и защита проекта</w:t>
      </w:r>
      <w:r w:rsidRPr="00701795">
        <w:t>.</w:t>
      </w:r>
    </w:p>
    <w:p w14:paraId="5D7C53E3" w14:textId="77777777" w:rsidR="00EE2C03" w:rsidRPr="00E85763" w:rsidRDefault="00EE2C03" w:rsidP="00EE2C03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E2C03">
        <w:rPr>
          <w:b/>
          <w:bCs/>
        </w:rPr>
        <w:t>Задания для проекта:</w:t>
      </w:r>
    </w:p>
    <w:p w14:paraId="7E0C1E2D" w14:textId="77777777" w:rsidR="00333153" w:rsidRPr="00333153" w:rsidRDefault="00333153" w:rsidP="00853A8A">
      <w:pPr>
        <w:pStyle w:val="5"/>
        <w:numPr>
          <w:ilvl w:val="0"/>
          <w:numId w:val="24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333153">
        <w:rPr>
          <w:b w:val="0"/>
          <w:bCs w:val="0"/>
          <w:lang w:eastAsia="ru-RU"/>
        </w:rPr>
        <w:t>Разработка рекламной стратегии для компании по выбору.</w:t>
      </w:r>
    </w:p>
    <w:p w14:paraId="0C7318F6" w14:textId="2AFAA93F" w:rsidR="00EE2C03" w:rsidRPr="003413D4" w:rsidRDefault="00EE2C03" w:rsidP="00333153">
      <w:pPr>
        <w:pStyle w:val="5"/>
        <w:ind w:left="0"/>
        <w:jc w:val="both"/>
        <w:rPr>
          <w:b w:val="0"/>
          <w:bCs w:val="0"/>
          <w:sz w:val="22"/>
          <w:szCs w:val="22"/>
          <w:lang w:eastAsia="ru-RU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6914625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7E3CDCCB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7FEF5266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1B392099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79A445B3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2E12E61B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261259E0" w14:textId="77777777" w:rsidR="00EE2C03" w:rsidRPr="00701795" w:rsidRDefault="00EE2C03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290EA577" w14:textId="77777777" w:rsidR="00EE2C03" w:rsidRPr="00701795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31EE9DD3" w14:textId="77777777" w:rsidR="00EE2C03" w:rsidRPr="00701795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2A296818" w14:textId="77777777" w:rsidR="00EE2C03" w:rsidRPr="00E85763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118B1C4A" w14:textId="77777777" w:rsidR="00EE2C03" w:rsidRPr="00E85763" w:rsidRDefault="00EE2C03" w:rsidP="00EE2C0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bookmarkEnd w:id="5"/>
    <w:p w14:paraId="643FF059" w14:textId="0A1EB8C7" w:rsidR="00247A1C" w:rsidRPr="00770644" w:rsidRDefault="00247A1C" w:rsidP="00247A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3413D4">
        <w:rPr>
          <w:b/>
        </w:rPr>
        <w:t xml:space="preserve">Тема </w:t>
      </w:r>
      <w:r>
        <w:rPr>
          <w:b/>
        </w:rPr>
        <w:t>10</w:t>
      </w:r>
      <w:r w:rsidRPr="003413D4">
        <w:rPr>
          <w:b/>
        </w:rPr>
        <w:t>.</w:t>
      </w:r>
      <w:r>
        <w:rPr>
          <w:b/>
        </w:rPr>
        <w:t xml:space="preserve"> </w:t>
      </w:r>
      <w:r w:rsidRPr="00247A1C">
        <w:rPr>
          <w:b/>
        </w:rPr>
        <w:t>Портфолио, как инструмент</w:t>
      </w:r>
      <w:r>
        <w:rPr>
          <w:b/>
        </w:rPr>
        <w:t xml:space="preserve"> </w:t>
      </w:r>
      <w:r w:rsidRPr="00247A1C">
        <w:rPr>
          <w:b/>
        </w:rPr>
        <w:t xml:space="preserve">продаж </w:t>
      </w:r>
      <w:r w:rsidRPr="008B79A2">
        <w:t>(</w:t>
      </w:r>
      <w:r>
        <w:t>ОК1-ОК11; ПК1.1, ПК1.2, ПК1.3, ПК1.4</w:t>
      </w:r>
      <w:r w:rsidRPr="008B79A2">
        <w:t>)</w:t>
      </w:r>
    </w:p>
    <w:p w14:paraId="03F475E7" w14:textId="77777777" w:rsidR="00247A1C" w:rsidRDefault="00247A1C" w:rsidP="00247A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3413D4">
        <w:rPr>
          <w:b/>
          <w:bCs/>
        </w:rPr>
        <w:t>Форма</w:t>
      </w:r>
      <w:r>
        <w:t>: устный опрос, выполнение проекта.</w:t>
      </w:r>
    </w:p>
    <w:p w14:paraId="545BE427" w14:textId="77777777" w:rsidR="00247A1C" w:rsidRPr="003413D4" w:rsidRDefault="00247A1C" w:rsidP="00247A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3413D4">
        <w:rPr>
          <w:b/>
          <w:bCs/>
        </w:rPr>
        <w:t>Список контрольных вопросов:</w:t>
      </w:r>
    </w:p>
    <w:p w14:paraId="12F756F2" w14:textId="77777777" w:rsidR="00247A1C" w:rsidRDefault="00247A1C" w:rsidP="00853A8A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lang w:eastAsia="ru-RU"/>
        </w:rPr>
      </w:pPr>
      <w:r w:rsidRPr="000550EF">
        <w:rPr>
          <w:lang w:eastAsia="ru-RU"/>
        </w:rPr>
        <w:t xml:space="preserve">Понятие, назначение и разновидности. </w:t>
      </w:r>
    </w:p>
    <w:p w14:paraId="67A2219F" w14:textId="77777777" w:rsidR="00247A1C" w:rsidRDefault="00247A1C" w:rsidP="00853A8A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lang w:eastAsia="ru-RU"/>
        </w:rPr>
      </w:pPr>
      <w:r w:rsidRPr="000550EF">
        <w:rPr>
          <w:lang w:eastAsia="ru-RU"/>
        </w:rPr>
        <w:t xml:space="preserve">Принципы создания портфолио. </w:t>
      </w:r>
    </w:p>
    <w:p w14:paraId="1B6E495C" w14:textId="77777777" w:rsidR="00247A1C" w:rsidRDefault="00247A1C" w:rsidP="00853A8A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lang w:eastAsia="ru-RU"/>
        </w:rPr>
      </w:pPr>
      <w:r w:rsidRPr="000550EF">
        <w:rPr>
          <w:lang w:eastAsia="ru-RU"/>
        </w:rPr>
        <w:t xml:space="preserve">Формат портфолио. </w:t>
      </w:r>
    </w:p>
    <w:p w14:paraId="4DD8300E" w14:textId="77777777" w:rsidR="00247A1C" w:rsidRDefault="00247A1C" w:rsidP="00853A8A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lang w:eastAsia="ru-RU"/>
        </w:rPr>
      </w:pPr>
      <w:r w:rsidRPr="000550EF">
        <w:rPr>
          <w:lang w:eastAsia="ru-RU"/>
        </w:rPr>
        <w:t xml:space="preserve">Разделы портфолио. </w:t>
      </w:r>
    </w:p>
    <w:p w14:paraId="40BA421D" w14:textId="7100FC33" w:rsidR="00247A1C" w:rsidRDefault="00247A1C" w:rsidP="00853A8A">
      <w:pPr>
        <w:pStyle w:val="a3"/>
        <w:numPr>
          <w:ilvl w:val="0"/>
          <w:numId w:val="25"/>
        </w:numPr>
        <w:tabs>
          <w:tab w:val="left" w:pos="851"/>
          <w:tab w:val="left" w:pos="993"/>
          <w:tab w:val="left" w:pos="1276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/>
        </w:rPr>
      </w:pPr>
      <w:r w:rsidRPr="000550EF">
        <w:rPr>
          <w:lang w:eastAsia="ru-RU"/>
        </w:rPr>
        <w:t>Размещение портфолио</w:t>
      </w:r>
      <w:r w:rsidRPr="00701795">
        <w:rPr>
          <w:b/>
        </w:rPr>
        <w:t xml:space="preserve"> </w:t>
      </w:r>
    </w:p>
    <w:p w14:paraId="0AF9189C" w14:textId="44CB2794" w:rsidR="00247A1C" w:rsidRPr="00701795" w:rsidRDefault="00247A1C" w:rsidP="00247A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>
        <w:t>и защита проекта</w:t>
      </w:r>
      <w:r w:rsidRPr="00701795">
        <w:t>.</w:t>
      </w:r>
    </w:p>
    <w:p w14:paraId="1131D957" w14:textId="393639A8" w:rsidR="00247A1C" w:rsidRPr="00E85763" w:rsidRDefault="00247A1C" w:rsidP="00247A1C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E2C03">
        <w:rPr>
          <w:b/>
          <w:bCs/>
        </w:rPr>
        <w:t>Задания:</w:t>
      </w:r>
    </w:p>
    <w:p w14:paraId="2F11ED23" w14:textId="77777777" w:rsidR="00EE2807" w:rsidRPr="00EE2807" w:rsidRDefault="00EE2807" w:rsidP="00853A8A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Аналитика и презентация портфолио рекламных агентств.</w:t>
      </w:r>
    </w:p>
    <w:p w14:paraId="5DC31A2D" w14:textId="77777777" w:rsidR="00EE2807" w:rsidRPr="00EE2807" w:rsidRDefault="00EE2807" w:rsidP="00853A8A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Аналитика и презентация портфолио рекламных площадей (наружная реклама, радио и т.д.)</w:t>
      </w:r>
    </w:p>
    <w:p w14:paraId="20D00E9C" w14:textId="77777777" w:rsidR="00EE2807" w:rsidRPr="00EE2807" w:rsidRDefault="00EE2807" w:rsidP="00853A8A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Формирование личного портфолио, как специалиста в области рекламы.</w:t>
      </w:r>
    </w:p>
    <w:p w14:paraId="68CD3D7A" w14:textId="77777777" w:rsidR="00EE2807" w:rsidRPr="00EE2807" w:rsidRDefault="00EE2807" w:rsidP="00853A8A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Презентация личного портфолио, как специалиста в области рекламы.</w:t>
      </w:r>
    </w:p>
    <w:p w14:paraId="035792A9" w14:textId="77777777" w:rsidR="00EE2807" w:rsidRDefault="00EE2807" w:rsidP="00853A8A">
      <w:pPr>
        <w:pStyle w:val="5"/>
        <w:numPr>
          <w:ilvl w:val="0"/>
          <w:numId w:val="2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EE2807">
        <w:rPr>
          <w:b w:val="0"/>
          <w:bCs w:val="0"/>
          <w:lang w:eastAsia="ru-RU"/>
        </w:rPr>
        <w:t>Создание интернет-страницы «Портфолио» на сайте-конструкторе.</w:t>
      </w:r>
    </w:p>
    <w:p w14:paraId="7868B177" w14:textId="6A596A80" w:rsidR="00247A1C" w:rsidRPr="003413D4" w:rsidRDefault="00247A1C" w:rsidP="00EE2807">
      <w:pPr>
        <w:pStyle w:val="5"/>
        <w:ind w:left="0"/>
        <w:jc w:val="both"/>
        <w:rPr>
          <w:b w:val="0"/>
          <w:bCs w:val="0"/>
          <w:sz w:val="22"/>
          <w:szCs w:val="22"/>
          <w:lang w:eastAsia="ru-RU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36D0C07" w14:textId="77777777" w:rsidR="00247A1C" w:rsidRPr="00701795" w:rsidRDefault="00247A1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697354AA" w14:textId="77777777" w:rsidR="00247A1C" w:rsidRPr="00701795" w:rsidRDefault="00247A1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 xml:space="preserve">творческий потенциал (0 - 15 баллов): оригинальность замысла, идеи, новизна, </w:t>
      </w:r>
      <w:r w:rsidRPr="00701795">
        <w:rPr>
          <w:b w:val="0"/>
          <w:bCs w:val="0"/>
        </w:rPr>
        <w:lastRenderedPageBreak/>
        <w:t>творческий подход;</w:t>
      </w:r>
    </w:p>
    <w:p w14:paraId="0883DBB9" w14:textId="77777777" w:rsidR="00247A1C" w:rsidRPr="00701795" w:rsidRDefault="00247A1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4590F324" w14:textId="77777777" w:rsidR="00247A1C" w:rsidRPr="00701795" w:rsidRDefault="00247A1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64CC88FD" w14:textId="77777777" w:rsidR="00247A1C" w:rsidRPr="00701795" w:rsidRDefault="00247A1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15B034BE" w14:textId="77777777" w:rsidR="00247A1C" w:rsidRPr="00701795" w:rsidRDefault="00247A1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23E426E8" w14:textId="77777777" w:rsidR="00247A1C" w:rsidRPr="00354092" w:rsidRDefault="00247A1C" w:rsidP="00853A8A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354092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02B54982" w14:textId="77777777" w:rsidR="00247A1C" w:rsidRPr="00354092" w:rsidRDefault="00247A1C" w:rsidP="00247A1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4092">
        <w:rPr>
          <w:b/>
          <w:bCs/>
          <w:sz w:val="24"/>
          <w:szCs w:val="24"/>
          <w:lang w:eastAsia="ru-RU"/>
        </w:rPr>
        <w:t>Отлично: 100-80 баллов</w:t>
      </w:r>
    </w:p>
    <w:p w14:paraId="7FD1AEAE" w14:textId="77777777" w:rsidR="00247A1C" w:rsidRPr="00354092" w:rsidRDefault="00247A1C" w:rsidP="00247A1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4092">
        <w:rPr>
          <w:b/>
          <w:bCs/>
          <w:sz w:val="24"/>
          <w:szCs w:val="24"/>
          <w:lang w:eastAsia="ru-RU"/>
        </w:rPr>
        <w:t>Хорошо:79-70 баллов</w:t>
      </w:r>
    </w:p>
    <w:p w14:paraId="2A273ABB" w14:textId="77777777" w:rsidR="00247A1C" w:rsidRPr="00354092" w:rsidRDefault="00247A1C" w:rsidP="00247A1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4092">
        <w:rPr>
          <w:b/>
          <w:bCs/>
          <w:sz w:val="24"/>
          <w:szCs w:val="24"/>
          <w:lang w:eastAsia="ru-RU"/>
        </w:rPr>
        <w:t>Удовлетворительно:69-50</w:t>
      </w:r>
    </w:p>
    <w:p w14:paraId="3E04E988" w14:textId="77777777" w:rsidR="00247A1C" w:rsidRPr="00354092" w:rsidRDefault="00247A1C" w:rsidP="00247A1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4092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1D056DCE" w14:textId="77777777" w:rsidR="00EE2C03" w:rsidRPr="00354092" w:rsidRDefault="00EE2C03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</w:p>
    <w:p w14:paraId="0632A192" w14:textId="77777777" w:rsidR="003F5E41" w:rsidRPr="00354092" w:rsidRDefault="003F5E41" w:rsidP="00853A8A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354092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18CC9FF8" w:rsidR="003F5E41" w:rsidRPr="00354092" w:rsidRDefault="003F5E41" w:rsidP="00A47D7B">
      <w:pPr>
        <w:pStyle w:val="5"/>
        <w:ind w:left="0" w:firstLine="709"/>
        <w:jc w:val="both"/>
        <w:rPr>
          <w:spacing w:val="-57"/>
        </w:rPr>
      </w:pPr>
      <w:r w:rsidRPr="00354092">
        <w:t>Форма:</w:t>
      </w:r>
      <w:r w:rsidRPr="00354092">
        <w:rPr>
          <w:spacing w:val="1"/>
        </w:rPr>
        <w:t xml:space="preserve"> </w:t>
      </w:r>
      <w:r w:rsidR="00A47D7B" w:rsidRPr="00354092">
        <w:rPr>
          <w:spacing w:val="1"/>
        </w:rPr>
        <w:t>экзамен (устно, в билете 1 вопрос теоретический, 1 практическое задание)</w:t>
      </w:r>
    </w:p>
    <w:p w14:paraId="75B04D59" w14:textId="77777777" w:rsidR="003F5E41" w:rsidRPr="00354092" w:rsidRDefault="003F5E41" w:rsidP="00A47D7B">
      <w:pPr>
        <w:pStyle w:val="5"/>
        <w:ind w:left="0" w:firstLine="709"/>
        <w:jc w:val="both"/>
      </w:pPr>
      <w:r w:rsidRPr="00354092">
        <w:t>Список</w:t>
      </w:r>
      <w:r w:rsidRPr="00354092">
        <w:rPr>
          <w:spacing w:val="-2"/>
        </w:rPr>
        <w:t xml:space="preserve"> </w:t>
      </w:r>
      <w:r w:rsidRPr="00354092">
        <w:t>вопросов</w:t>
      </w:r>
      <w:r w:rsidRPr="00354092">
        <w:rPr>
          <w:spacing w:val="-2"/>
        </w:rPr>
        <w:t xml:space="preserve"> </w:t>
      </w:r>
      <w:r w:rsidRPr="00354092">
        <w:t>к экзамену:</w:t>
      </w:r>
      <w:r w:rsidRPr="00354092">
        <w:rPr>
          <w:spacing w:val="-2"/>
        </w:rPr>
        <w:t xml:space="preserve"> </w:t>
      </w:r>
    </w:p>
    <w:p w14:paraId="3E3F8ADB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Роль художественного проектирования в создании современной рекламы?</w:t>
      </w:r>
    </w:p>
    <w:p w14:paraId="26BED7D1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Фирменный стиль. Что это такое? Для чего он нужен?</w:t>
      </w:r>
    </w:p>
    <w:p w14:paraId="026A21C1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Роль рекламы в современном обществе?</w:t>
      </w:r>
    </w:p>
    <w:p w14:paraId="3C9D9EC3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Классификация рекламных средств.</w:t>
      </w:r>
    </w:p>
    <w:p w14:paraId="05E07AC8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Форменный стиль. Основные определения.</w:t>
      </w:r>
    </w:p>
    <w:p w14:paraId="2F23D0BA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Составляющие фирменного стиля.</w:t>
      </w:r>
    </w:p>
    <w:p w14:paraId="0C0B491D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Графический товарный знак- логотип. Основные типы и принципы разработки.</w:t>
      </w:r>
    </w:p>
    <w:p w14:paraId="28009356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Основные принципы создания фирменного стиля.</w:t>
      </w:r>
    </w:p>
    <w:p w14:paraId="39210DC1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Требования к оригинал – макету логотипа.</w:t>
      </w:r>
    </w:p>
    <w:p w14:paraId="441971D7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Цветовые модели СMYK и RGB.</w:t>
      </w:r>
    </w:p>
    <w:p w14:paraId="1F311EF2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Роль фирменного сочетания цветов.</w:t>
      </w:r>
    </w:p>
    <w:p w14:paraId="67CC82E1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Схема вёрстки как элемент фирменного стиля.</w:t>
      </w:r>
    </w:p>
    <w:p w14:paraId="2BC5E654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Модульные сетки и их применение в полиграфическом дизайне.</w:t>
      </w:r>
    </w:p>
    <w:p w14:paraId="6221F044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Брендбук. Область применения и структура.</w:t>
      </w:r>
    </w:p>
    <w:p w14:paraId="4B0B530B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Основные способы тиражирования печатной рекламы.</w:t>
      </w:r>
    </w:p>
    <w:p w14:paraId="0C7DADE2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Оригинал-макет. Определение, основные требования.</w:t>
      </w:r>
    </w:p>
    <w:p w14:paraId="4C846542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Сувенирная продукция как элемент фирменного стиля. Виды сувенирной продукции.</w:t>
      </w:r>
    </w:p>
    <w:p w14:paraId="0E2D6A9F" w14:textId="77777777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Основы производства сувенирной продукции. Требования к оригинал-макетам.</w:t>
      </w:r>
    </w:p>
    <w:p w14:paraId="3D8907B1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Наружная реклама. Виды и формы.</w:t>
      </w:r>
    </w:p>
    <w:p w14:paraId="19DD6957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Психофизические аспекты воздействия цвета в рекламе.</w:t>
      </w:r>
    </w:p>
    <w:p w14:paraId="5FC4D475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Фирменный стиль и бренд. Роль фирменного стиля в формировании бренда.</w:t>
      </w:r>
    </w:p>
    <w:p w14:paraId="35DA7328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Рекламный плакат. Его основные составляющие и требования к разработке.</w:t>
      </w:r>
    </w:p>
    <w:p w14:paraId="082B4EDA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Принципы плакатного дизайна.</w:t>
      </w:r>
    </w:p>
    <w:p w14:paraId="441AD8E4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 xml:space="preserve">Социальная реклама. </w:t>
      </w:r>
      <w:r w:rsidR="008935B1" w:rsidRPr="00354092">
        <w:rPr>
          <w:sz w:val="24"/>
          <w:szCs w:val="24"/>
          <w:lang w:eastAsia="ru-RU"/>
        </w:rPr>
        <w:t>В</w:t>
      </w:r>
      <w:r w:rsidRPr="00354092">
        <w:rPr>
          <w:sz w:val="24"/>
          <w:szCs w:val="24"/>
          <w:lang w:eastAsia="ru-RU"/>
        </w:rPr>
        <w:t>иды, задачи, цели и формы.</w:t>
      </w:r>
    </w:p>
    <w:p w14:paraId="3CB447DD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Рекламная листовка. Область применения, основные формы, требования к оригинал-макетам.</w:t>
      </w:r>
    </w:p>
    <w:p w14:paraId="7864D253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Этапы разработки логотипа.</w:t>
      </w:r>
    </w:p>
    <w:p w14:paraId="0A89F543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Виды наружной рекламы.</w:t>
      </w:r>
    </w:p>
    <w:p w14:paraId="3132A956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lastRenderedPageBreak/>
        <w:t>Виды печатной рекламы.</w:t>
      </w:r>
    </w:p>
    <w:p w14:paraId="4A73BCA2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Принципы разработки фирменного стиля.</w:t>
      </w:r>
    </w:p>
    <w:p w14:paraId="7FC7D993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Основы разработки полиграфических изданий на основе модульной сетки.</w:t>
      </w:r>
    </w:p>
    <w:p w14:paraId="55B93200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 xml:space="preserve">Печатная реклама и </w:t>
      </w:r>
      <w:r w:rsidR="008935B1" w:rsidRPr="00354092">
        <w:rPr>
          <w:sz w:val="24"/>
          <w:szCs w:val="24"/>
          <w:lang w:eastAsia="ru-RU"/>
        </w:rPr>
        <w:t>её</w:t>
      </w:r>
      <w:r w:rsidRPr="00354092">
        <w:rPr>
          <w:sz w:val="24"/>
          <w:szCs w:val="24"/>
          <w:lang w:eastAsia="ru-RU"/>
        </w:rPr>
        <w:t xml:space="preserve"> роль при создании эффективной рекламы.</w:t>
      </w:r>
    </w:p>
    <w:p w14:paraId="1D10BBD2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 xml:space="preserve">Печатная реклама и </w:t>
      </w:r>
      <w:r w:rsidR="008935B1" w:rsidRPr="00354092">
        <w:rPr>
          <w:sz w:val="24"/>
          <w:szCs w:val="24"/>
          <w:lang w:eastAsia="ru-RU"/>
        </w:rPr>
        <w:t xml:space="preserve">её </w:t>
      </w:r>
      <w:r w:rsidRPr="00354092">
        <w:rPr>
          <w:sz w:val="24"/>
          <w:szCs w:val="24"/>
          <w:lang w:eastAsia="ru-RU"/>
        </w:rPr>
        <w:t>составляющие.</w:t>
      </w:r>
    </w:p>
    <w:p w14:paraId="2E92D20E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Принципы разработки фирменного стиля.</w:t>
      </w:r>
    </w:p>
    <w:p w14:paraId="41B9D32F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Брошюра в ряду полиграфической рекламной продукции.</w:t>
      </w:r>
    </w:p>
    <w:p w14:paraId="3DFE4CF9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Буклет в ряду полиграфической рекламной продукции.</w:t>
      </w:r>
    </w:p>
    <w:p w14:paraId="695BEBC3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Принципы дизайна рекламной брошюры. Требования к оригинал – макетам брошюры.</w:t>
      </w:r>
    </w:p>
    <w:p w14:paraId="5057299A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Средства выражения художественного образа в рекламном плакате.</w:t>
      </w:r>
    </w:p>
    <w:p w14:paraId="2C48B6EE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Модульные сетки и их применение в полиграфическом дизайне.</w:t>
      </w:r>
    </w:p>
    <w:p w14:paraId="51550162" w14:textId="77777777" w:rsidR="008935B1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>Требования к макету плаката.</w:t>
      </w:r>
    </w:p>
    <w:p w14:paraId="449E8123" w14:textId="176679A2" w:rsidR="00696719" w:rsidRPr="00354092" w:rsidRDefault="00696719" w:rsidP="00853A8A">
      <w:pPr>
        <w:pStyle w:val="a5"/>
        <w:widowControl/>
        <w:numPr>
          <w:ilvl w:val="0"/>
          <w:numId w:val="27"/>
        </w:numPr>
        <w:tabs>
          <w:tab w:val="left" w:pos="993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354092">
        <w:rPr>
          <w:sz w:val="24"/>
          <w:szCs w:val="24"/>
          <w:lang w:eastAsia="ru-RU"/>
        </w:rPr>
        <w:t xml:space="preserve">Основные форматы полиграфических изданий. </w:t>
      </w:r>
    </w:p>
    <w:p w14:paraId="28EB72EB" w14:textId="77777777" w:rsidR="00A47D7B" w:rsidRPr="00082348" w:rsidRDefault="00A47D7B" w:rsidP="003F5E41">
      <w:pPr>
        <w:pStyle w:val="5"/>
        <w:ind w:left="0" w:firstLine="709"/>
        <w:jc w:val="both"/>
        <w:rPr>
          <w:color w:val="FF0000"/>
        </w:rPr>
      </w:pPr>
    </w:p>
    <w:p w14:paraId="2D46E674" w14:textId="77777777" w:rsidR="00354092" w:rsidRDefault="00354092" w:rsidP="00354092">
      <w:pPr>
        <w:pStyle w:val="5"/>
        <w:ind w:left="0" w:firstLine="709"/>
        <w:jc w:val="both"/>
      </w:pPr>
      <w:r>
        <w:t>Практическое задание:</w:t>
      </w:r>
    </w:p>
    <w:p w14:paraId="1403BB4C" w14:textId="77777777" w:rsidR="00354092" w:rsidRDefault="00354092" w:rsidP="00354092">
      <w:pPr>
        <w:pStyle w:val="5"/>
        <w:ind w:left="0" w:firstLine="709"/>
        <w:jc w:val="both"/>
      </w:pPr>
      <w:r>
        <w:t>Разработать макет плаката (компания и цель реклама по желанию).</w:t>
      </w:r>
    </w:p>
    <w:p w14:paraId="6E350D33" w14:textId="77777777" w:rsidR="00354092" w:rsidRPr="004E43C5" w:rsidRDefault="00354092" w:rsidP="00354092">
      <w:pPr>
        <w:pStyle w:val="5"/>
        <w:ind w:left="0" w:firstLine="709"/>
        <w:jc w:val="both"/>
      </w:pPr>
      <w:r w:rsidRPr="004E43C5">
        <w:t>Инструкция</w:t>
      </w:r>
      <w:r w:rsidRPr="004E43C5">
        <w:rPr>
          <w:spacing w:val="-6"/>
        </w:rPr>
        <w:t xml:space="preserve"> </w:t>
      </w:r>
      <w:r w:rsidRPr="004E43C5">
        <w:t>к</w:t>
      </w:r>
      <w:r w:rsidRPr="004E43C5">
        <w:rPr>
          <w:spacing w:val="-5"/>
        </w:rPr>
        <w:t xml:space="preserve"> </w:t>
      </w:r>
      <w:r w:rsidRPr="004E43C5">
        <w:t>выполнению</w:t>
      </w:r>
      <w:r w:rsidRPr="004E43C5">
        <w:rPr>
          <w:spacing w:val="-6"/>
        </w:rPr>
        <w:t xml:space="preserve"> </w:t>
      </w:r>
      <w:r w:rsidRPr="004E43C5">
        <w:t>работы</w:t>
      </w:r>
      <w:r w:rsidRPr="004E43C5">
        <w:rPr>
          <w:spacing w:val="-5"/>
        </w:rPr>
        <w:t xml:space="preserve"> </w:t>
      </w:r>
      <w:r w:rsidRPr="004E43C5">
        <w:t>(проведению</w:t>
      </w:r>
      <w:r w:rsidRPr="004E43C5">
        <w:rPr>
          <w:spacing w:val="-9"/>
        </w:rPr>
        <w:t xml:space="preserve"> </w:t>
      </w:r>
      <w:r w:rsidRPr="004E43C5">
        <w:t>экзамена):</w:t>
      </w:r>
    </w:p>
    <w:p w14:paraId="04485F62" w14:textId="77777777" w:rsidR="00354092" w:rsidRPr="004E43C5" w:rsidRDefault="00354092" w:rsidP="00354092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4E43C5">
        <w:rPr>
          <w:bCs/>
          <w:sz w:val="24"/>
        </w:rPr>
        <w:t xml:space="preserve">Место выполнения задания: учебный кабинет </w:t>
      </w:r>
    </w:p>
    <w:p w14:paraId="677FDDD5" w14:textId="77777777" w:rsidR="00354092" w:rsidRPr="004E43C5" w:rsidRDefault="00354092" w:rsidP="00354092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4E43C5">
        <w:rPr>
          <w:bCs/>
          <w:sz w:val="24"/>
        </w:rPr>
        <w:t xml:space="preserve">Максимальное время выполнения задания: </w:t>
      </w:r>
      <w:r>
        <w:rPr>
          <w:bCs/>
          <w:sz w:val="24"/>
        </w:rPr>
        <w:t>6</w:t>
      </w:r>
      <w:r w:rsidRPr="004E43C5">
        <w:rPr>
          <w:bCs/>
          <w:sz w:val="24"/>
        </w:rPr>
        <w:t>0 мин.</w:t>
      </w:r>
    </w:p>
    <w:p w14:paraId="3F597B72" w14:textId="77777777" w:rsidR="009A2EBC" w:rsidRPr="00354092" w:rsidRDefault="009A2EBC" w:rsidP="009A2EBC">
      <w:pPr>
        <w:pStyle w:val="5"/>
        <w:ind w:left="0"/>
        <w:jc w:val="both"/>
      </w:pPr>
      <w:r w:rsidRPr="00354092">
        <w:t>Критерии</w:t>
      </w:r>
      <w:r w:rsidRPr="00354092">
        <w:rPr>
          <w:spacing w:val="-5"/>
        </w:rPr>
        <w:t xml:space="preserve"> </w:t>
      </w:r>
      <w:r w:rsidRPr="00354092">
        <w:t>оценивания:</w:t>
      </w:r>
    </w:p>
    <w:p w14:paraId="69FE04CD" w14:textId="438A16A9" w:rsidR="008D225A" w:rsidRPr="00696719" w:rsidRDefault="008D225A" w:rsidP="008D225A">
      <w:pPr>
        <w:pStyle w:val="a3"/>
        <w:spacing w:line="360" w:lineRule="auto"/>
        <w:jc w:val="both"/>
        <w:rPr>
          <w:iCs/>
          <w:sz w:val="23"/>
        </w:rPr>
      </w:pPr>
      <w:r w:rsidRPr="008D225A">
        <w:rPr>
          <w:b/>
          <w:bCs/>
          <w:iCs/>
          <w:sz w:val="23"/>
        </w:rPr>
        <w:t>«отлично»</w:t>
      </w:r>
      <w:r>
        <w:rPr>
          <w:iCs/>
          <w:sz w:val="23"/>
        </w:rPr>
        <w:t xml:space="preserve"> - </w:t>
      </w:r>
      <w:r w:rsidRPr="00696719">
        <w:rPr>
          <w:iCs/>
          <w:sz w:val="23"/>
        </w:rPr>
        <w:t>Представлен развернутый ответ на теоретический вопрос, студент ориентируется в излагаемом материале, отвечает на дополнительные вопросы.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практической работе убедительно скомпоновано изображение в заданном формате.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работе демонстрируется высокий уровень владения техникой работы графическими материалами и инструментами в зависимости от поставленной задачи.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Используется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</w:t>
      </w:r>
    </w:p>
    <w:p w14:paraId="7BFD7EDB" w14:textId="45817458" w:rsidR="008D225A" w:rsidRPr="00696719" w:rsidRDefault="008D225A" w:rsidP="008D225A">
      <w:pPr>
        <w:pStyle w:val="a3"/>
        <w:spacing w:line="360" w:lineRule="auto"/>
        <w:jc w:val="both"/>
        <w:rPr>
          <w:iCs/>
          <w:sz w:val="23"/>
        </w:rPr>
      </w:pPr>
      <w:r w:rsidRPr="008D225A">
        <w:rPr>
          <w:b/>
          <w:bCs/>
          <w:iCs/>
          <w:sz w:val="23"/>
        </w:rPr>
        <w:t>«хорошо»</w:t>
      </w:r>
      <w:r>
        <w:rPr>
          <w:iCs/>
          <w:sz w:val="23"/>
        </w:rPr>
        <w:t xml:space="preserve"> - </w:t>
      </w:r>
      <w:r w:rsidRPr="00696719">
        <w:rPr>
          <w:iCs/>
          <w:sz w:val="23"/>
        </w:rPr>
        <w:t>Представлен достаточно развернутый ответ на теоретический вопрос. Студент уверенно отвечает на дополнительные вопросы, демонстрирует достаточно высокий уровень теоретических знаний.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практической работе недостаточно точно найден размер изображения в формате листа. В работе демонстрируется грамотное владение техникой работы графическими материалами и инструментами в зависимости от поставленной задачи.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Используется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 xml:space="preserve">Есть ошибки, существенно не влияющие на изображение. </w:t>
      </w:r>
    </w:p>
    <w:p w14:paraId="3763F233" w14:textId="357F3018" w:rsidR="008D225A" w:rsidRPr="00696719" w:rsidRDefault="008D225A" w:rsidP="008D225A">
      <w:pPr>
        <w:pStyle w:val="a3"/>
        <w:spacing w:line="360" w:lineRule="auto"/>
        <w:jc w:val="both"/>
        <w:rPr>
          <w:iCs/>
          <w:sz w:val="23"/>
        </w:rPr>
      </w:pPr>
      <w:r w:rsidRPr="008D225A">
        <w:rPr>
          <w:b/>
          <w:bCs/>
          <w:iCs/>
          <w:sz w:val="23"/>
        </w:rPr>
        <w:t>«удовлетворительно»</w:t>
      </w:r>
      <w:r>
        <w:rPr>
          <w:b/>
          <w:bCs/>
          <w:iCs/>
          <w:sz w:val="23"/>
        </w:rPr>
        <w:t xml:space="preserve"> - </w:t>
      </w:r>
      <w:r w:rsidRPr="00696719">
        <w:rPr>
          <w:iCs/>
          <w:sz w:val="23"/>
        </w:rPr>
        <w:t>Представлен не полный ответ на теоретический вопрос. Студент демонстрирует достаточный уровень теоретических знаний, однако затрудняется отвечать на отдельные вопросы.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практической работе компоновка листа имеет композиционные ошибки. Элементы плохо связаны масштабом с форматом листа.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Отсутствует разнообразие техник изображения и фактур различных декоративных элементов, разнообразие различных декоративно-художественных приемов для создания стилизованного изображения.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 xml:space="preserve">В работе демонстрируется слабое владение техникой работы графическими материалами и </w:t>
      </w:r>
      <w:r w:rsidRPr="00696719">
        <w:rPr>
          <w:iCs/>
          <w:sz w:val="23"/>
        </w:rPr>
        <w:lastRenderedPageBreak/>
        <w:t>инструментами. Нет логики в последовательности предоставляемой работы.</w:t>
      </w:r>
    </w:p>
    <w:p w14:paraId="65A0B9A9" w14:textId="01573A9E" w:rsidR="008D225A" w:rsidRPr="009A2EBC" w:rsidRDefault="008D225A" w:rsidP="008D225A">
      <w:pPr>
        <w:pStyle w:val="a3"/>
        <w:spacing w:line="360" w:lineRule="auto"/>
        <w:jc w:val="both"/>
        <w:rPr>
          <w:iCs/>
          <w:sz w:val="23"/>
        </w:rPr>
      </w:pPr>
      <w:r w:rsidRPr="008D225A">
        <w:rPr>
          <w:b/>
          <w:bCs/>
          <w:iCs/>
          <w:sz w:val="23"/>
        </w:rPr>
        <w:t>«неудовлетворительно»</w:t>
      </w:r>
      <w:r>
        <w:rPr>
          <w:iCs/>
          <w:sz w:val="23"/>
        </w:rPr>
        <w:t xml:space="preserve"> - </w:t>
      </w:r>
      <w:r w:rsidRPr="00696719">
        <w:rPr>
          <w:iCs/>
          <w:sz w:val="23"/>
        </w:rPr>
        <w:t>Теоретический вопрос не раскрыт. Студент затрудняется отвечать на дополнительные вопросы.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В практической работе отсутствует композиция. В работе не продемонстрированно владение техникой работы материалами и инструментами.</w:t>
      </w:r>
      <w:r>
        <w:rPr>
          <w:iCs/>
          <w:sz w:val="23"/>
        </w:rPr>
        <w:t xml:space="preserve"> </w:t>
      </w:r>
      <w:r w:rsidRPr="00696719">
        <w:rPr>
          <w:iCs/>
          <w:sz w:val="23"/>
        </w:rPr>
        <w:t>Большая часть композиции не закончена.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853A8A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73AB13EE" w14:textId="77777777" w:rsidR="00E025EC" w:rsidRPr="00FD6178" w:rsidRDefault="00E025EC" w:rsidP="00E025EC">
      <w:pPr>
        <w:widowControl/>
        <w:numPr>
          <w:ilvl w:val="0"/>
          <w:numId w:val="54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Лаптев, В. В. Дизайн-проектирование. Графический дизайн и реклама : учебное пособие / В. В. Лаптев. — Санкт-Петербург : Санкт-Петербургский государственный университет промышленных технологий и дизайна, 2020. — 73 c. — ISBN 978-5-7937-1814-1. — Текст : электронный // Цифровой образовательный ресурс IPR SMART : [сайт]. — URL: https://www.iprbookshop.ru/118366.html. — Режим доступа: для авторизир. пользователей. - DOI: </w:t>
      </w:r>
      <w:hyperlink r:id="rId6" w:history="1">
        <w:r w:rsidRPr="00FD6178">
          <w:rPr>
            <w:rFonts w:cs="Tahoma"/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https://doi.org/10.23682/118366</w:t>
        </w:r>
      </w:hyperlink>
    </w:p>
    <w:p w14:paraId="052878CA" w14:textId="77777777" w:rsidR="00E025EC" w:rsidRPr="00FD6178" w:rsidRDefault="00E025EC" w:rsidP="00E025EC">
      <w:pPr>
        <w:widowControl/>
        <w:numPr>
          <w:ilvl w:val="0"/>
          <w:numId w:val="54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Музалевская, Ю. Е. Дизайн-проектирование: методы творческого исполнения дизайн-проекта : учебное пособие / Ю. Е. Музалевская. — Саратов : Ай Пи Эр Медиа, 2019. — 73 c. — ISBN 978-5-4486-0566-6. — Текст : электронный // Цифровой образовательный ресурс IPR SMART : [сайт]. — URL: https://www.iprbookshop.ru/83264.html. — Режим доступа: для авторизир. пользователей</w:t>
      </w:r>
    </w:p>
    <w:p w14:paraId="7CAEA370" w14:textId="77777777" w:rsidR="00E025EC" w:rsidRPr="00FD6178" w:rsidRDefault="00E025EC" w:rsidP="00E025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  <w:r w:rsidRPr="00FD6178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52C0F985" w14:textId="77777777" w:rsidR="00E025EC" w:rsidRPr="00FD6178" w:rsidRDefault="00E025EC" w:rsidP="00E025EC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Аскарова, Р. Н. Художественное материаловедение. Металлы : учебное пособие / Р. Н. Аскарова, В. А. Рязанова. — Казань : Издательство КНИТУ, 2020. — 100 c. — ISBN 978-5-7882-2833-4. — Текст : электронный // Цифровой образовательный ресурс IPR SMART : [сайт]. — URL: https://www.iprbookshop.ru/121084.html. — Режим доступа: для авторизир. пользователей</w:t>
      </w:r>
    </w:p>
    <w:p w14:paraId="50314AA4" w14:textId="77777777" w:rsidR="00E025EC" w:rsidRPr="00FD6178" w:rsidRDefault="00E025EC" w:rsidP="00E025EC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Асташова, О. В. Основы теории рекламного текста : конспект лекций / О. В. Асташова. — Санкт-Петербург : Санкт-Петербургский государственный университет промышленных технологий и дизайна, 2020. — 92 c. — Текст : электронный // Цифровой образовательный ресурс IPR SMART : [сайт]. — URL: https://www.iprbookshop.ru/102944.html. — Режим доступа: для авторизир. пользователей. - DOI: </w:t>
      </w:r>
      <w:hyperlink r:id="rId7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https://doi.org/10.23682/102944</w:t>
        </w:r>
      </w:hyperlink>
    </w:p>
    <w:p w14:paraId="0E0961EE" w14:textId="77777777" w:rsidR="00E025EC" w:rsidRPr="00FD6178" w:rsidRDefault="00E025EC" w:rsidP="00E025EC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Весёлкина, М. В. Художественное проектирование. Проектирование малой архитектурной формы в городской среде : учебное пособие / М. В. Весёлкина, М. С. Лунченко, Н. Н. Удалова. — Омск : Омский государственный технический университет, 2020. — 137 c. — ISBN 978-5-8149-3170-2. — Текст : электронный // Цифровой образовательный ресурс IPR SMART : [сайт]. — URL: https://www.iprbookshop.ru/115458.html. — Режим доступа: для авторизир. пользователей</w:t>
      </w:r>
    </w:p>
    <w:p w14:paraId="18FE8D9A" w14:textId="77777777" w:rsidR="00E025EC" w:rsidRPr="00FD6178" w:rsidRDefault="00E025EC" w:rsidP="00E025EC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Епифанова, А. Г. Дизайн упаковки : учебное пособие для СПО / А. Г. Епифанова. — Москва : Ай Пи Ар Медиа, 2023. — 192 c. — ISBN 978-5-4497-2039-9. — Текст : электронный // Цифровой образовательный ресурс IPR SMART : [сайт]. — URL: https://www.iprbookshop.ru/127712.html. — Режим доступа: для авторизир. пользователей</w:t>
      </w:r>
    </w:p>
    <w:p w14:paraId="788B11E0" w14:textId="77777777" w:rsidR="00E025EC" w:rsidRPr="00FD6178" w:rsidRDefault="00E025EC" w:rsidP="00E025EC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данные.— Челябинск: Южно-Уральский технологический университет, 2022.— 237 c.— Режим доступа: https://www.iprbookshop.ru/125039.— IPR SMART, по паролю. - DOI: </w:t>
      </w:r>
      <w:hyperlink r:id="rId8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https://doi.org/10.23682/125039</w:t>
        </w:r>
      </w:hyperlink>
    </w:p>
    <w:p w14:paraId="0A39C2C7" w14:textId="77777777" w:rsidR="00E025EC" w:rsidRPr="00FD6178" w:rsidRDefault="00E025EC" w:rsidP="00E025EC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lastRenderedPageBreak/>
        <w:t>Козлова, Л. Н. Художественное проектирование. Витрина как малая архитектурная форма в городской среде : учебное пособие / Л. Н. Козлова. — Омск : Омский государственный технический университет, 2022. — 84 c. — ISBN 978-5-8149-3432-1. — Текст : электронный // Цифровой образовательный ресурс IPR SMART : [сайт]. — URL: https://www.iprbookshop.ru/131237.html. — Режим доступа: для авторизир. пользователей</w:t>
      </w:r>
    </w:p>
    <w:p w14:paraId="64F1FE45" w14:textId="77777777" w:rsidR="00E025EC" w:rsidRPr="00FD6178" w:rsidRDefault="00E025EC" w:rsidP="00E025EC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 xml:space="preserve">Мухина, Ю. Р. Web-дизайн: основы верстки сайтов : учебное пособие для СПО / Ю. Р. Мухина. — Москва : Ай Пи Ар Медиа, 2023. — 155 c. — ISBN 978-5-4497-1790-0. — Текст : электронный // Цифровой образовательный ресурс IPR SMART : [сайт]. — URL: https://www.iprbookshop.ru/123350.html. — Режим доступа: для авторизир. пользователей. - DOI: </w:t>
      </w:r>
      <w:hyperlink r:id="rId9" w:history="1">
        <w:r w:rsidRPr="00FD6178">
          <w:rPr>
            <w:sz w:val="28"/>
            <w:szCs w:val="28"/>
            <w:u w:val="single"/>
            <w:bdr w:val="none" w:sz="0" w:space="0" w:color="auto" w:frame="1"/>
            <w:lang w:eastAsia="ru-RU"/>
          </w:rPr>
          <w:t>https://doi.org/10.23682/123350</w:t>
        </w:r>
      </w:hyperlink>
    </w:p>
    <w:p w14:paraId="32B47CD3" w14:textId="77777777" w:rsidR="00E025EC" w:rsidRPr="00FD6178" w:rsidRDefault="00E025EC" w:rsidP="00E025EC">
      <w:pPr>
        <w:widowControl/>
        <w:numPr>
          <w:ilvl w:val="0"/>
          <w:numId w:val="55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FD6178">
        <w:rPr>
          <w:sz w:val="28"/>
          <w:szCs w:val="28"/>
          <w:lang w:eastAsia="ru-RU"/>
        </w:rPr>
        <w:t>Фот, Ж. А. Дизайн-проектирование изделий сложных форм : учебное пособие / Ж. А. Фот, И. И. Шалмина. — Москва : Ай Пи Ар Медиа, 2023. — 135 c. — ISBN 978-5-4497-1961-4, 978-5-8149-2409-4. — Текст : электронный // Цифровой образовательный ресурс IPR SMART : [сайт]. — URL: https://www.iprbookshop.ru/128958.html — Режим доступа: для авторизир. пользователей</w:t>
      </w:r>
    </w:p>
    <w:p w14:paraId="512589BC" w14:textId="77777777" w:rsidR="00E025EC" w:rsidRPr="00FD6178" w:rsidRDefault="00E025EC" w:rsidP="00E025E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</w:p>
    <w:p w14:paraId="2821DE65" w14:textId="77777777" w:rsidR="00E025EC" w:rsidRPr="00FD6178" w:rsidRDefault="00E025EC" w:rsidP="00E025EC">
      <w:pPr>
        <w:widowControl/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FD6178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365D8E27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0" w:history="1">
        <w:r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Pr="00FD6178">
          <w:rPr>
            <w:rFonts w:eastAsia="SimSun"/>
            <w:sz w:val="28"/>
            <w:szCs w:val="28"/>
            <w:lang w:eastAsia="ru-RU"/>
          </w:rPr>
          <w:t>://</w:t>
        </w:r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window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edu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«Единое окно доступа к образовательным ресурсам»</w:t>
      </w:r>
    </w:p>
    <w:p w14:paraId="3E233041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1" w:history="1">
        <w:r w:rsidRPr="00FD6178">
          <w:rPr>
            <w:rFonts w:eastAsia="SimSun"/>
            <w:sz w:val="28"/>
            <w:szCs w:val="28"/>
            <w:lang w:val="en-US" w:eastAsia="ru-RU"/>
          </w:rPr>
          <w:t>http</w:t>
        </w:r>
        <w:r w:rsidRPr="00FD6178">
          <w:rPr>
            <w:rFonts w:eastAsia="SimSun"/>
            <w:sz w:val="28"/>
            <w:szCs w:val="28"/>
            <w:lang w:eastAsia="ru-RU"/>
          </w:rPr>
          <w:t>://</w:t>
        </w:r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edu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66FF0F65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12" w:history="1">
        <w:r w:rsidRPr="00FD6178">
          <w:rPr>
            <w:rFonts w:eastAsia="SimSun"/>
            <w:sz w:val="28"/>
            <w:szCs w:val="28"/>
            <w:lang w:val="en-US" w:eastAsia="ru-RU"/>
          </w:rPr>
          <w:t>advtime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61FE711A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13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advi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идеи. </w:t>
      </w:r>
      <w:r w:rsidRPr="00FD6178">
        <w:rPr>
          <w:rFonts w:eastAsia="SimSun"/>
          <w:sz w:val="28"/>
          <w:szCs w:val="28"/>
          <w:lang w:val="en-US" w:eastAsia="ru-RU"/>
        </w:rPr>
        <w:t xml:space="preserve">О брендинге и креативе. </w:t>
      </w:r>
    </w:p>
    <w:p w14:paraId="7945E35C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1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sostav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Состав. </w:t>
      </w:r>
      <w:r w:rsidRPr="00FD6178">
        <w:rPr>
          <w:rFonts w:eastAsia="SimSun"/>
          <w:sz w:val="28"/>
          <w:szCs w:val="28"/>
          <w:lang w:val="en-US" w:eastAsia="ru-RU"/>
        </w:rPr>
        <w:t xml:space="preserve">Реклама, маркетинг, PR. </w:t>
      </w:r>
    </w:p>
    <w:p w14:paraId="0930365D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15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adindex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r w:rsidRPr="00FD6178">
        <w:rPr>
          <w:rFonts w:eastAsia="SimSun"/>
          <w:sz w:val="28"/>
          <w:szCs w:val="28"/>
          <w:lang w:val="en-US" w:eastAsia="ru-RU"/>
        </w:rPr>
        <w:t>Adindex</w:t>
      </w:r>
      <w:r w:rsidRPr="00FD6178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19A23DAB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16" w:history="1">
        <w:r w:rsidRPr="00FD6178">
          <w:rPr>
            <w:rFonts w:eastAsia="SimSun"/>
            <w:sz w:val="28"/>
            <w:szCs w:val="28"/>
            <w:lang w:val="en-US" w:eastAsia="ru-RU"/>
          </w:rPr>
          <w:t>www.advertology.ru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Advertology. </w:t>
      </w:r>
      <w:r w:rsidRPr="00FD6178">
        <w:rPr>
          <w:rFonts w:eastAsia="SimSun"/>
          <w:sz w:val="28"/>
          <w:szCs w:val="28"/>
          <w:lang w:eastAsia="ru-RU"/>
        </w:rPr>
        <w:t xml:space="preserve">Наука о рекламе. </w:t>
      </w:r>
    </w:p>
    <w:p w14:paraId="00247F39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17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advesti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</w:t>
      </w:r>
      <w:r w:rsidRPr="00FD6178">
        <w:rPr>
          <w:rFonts w:eastAsia="SimSun"/>
          <w:sz w:val="28"/>
          <w:szCs w:val="28"/>
          <w:lang w:val="en-US" w:eastAsia="ru-RU"/>
        </w:rPr>
        <w:t>AdVesti</w:t>
      </w:r>
      <w:r w:rsidRPr="00FD6178">
        <w:rPr>
          <w:rFonts w:eastAsia="SimSun"/>
          <w:sz w:val="28"/>
          <w:szCs w:val="28"/>
          <w:lang w:eastAsia="ru-RU"/>
        </w:rPr>
        <w:t xml:space="preserve">. - Сайт, посвященный рекламодателям.  </w:t>
      </w:r>
    </w:p>
    <w:p w14:paraId="133166BB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18" w:history="1">
        <w:r w:rsidRPr="00FD6178">
          <w:rPr>
            <w:rFonts w:eastAsia="SimSun"/>
            <w:sz w:val="28"/>
            <w:szCs w:val="28"/>
            <w:lang w:val="en-US" w:eastAsia="ru-RU"/>
          </w:rPr>
          <w:t>www.media-online.ru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Media-online. Все о рекламе. </w:t>
      </w:r>
    </w:p>
    <w:p w14:paraId="693ED02D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http://</w:t>
      </w:r>
      <w:hyperlink r:id="rId19" w:history="1">
        <w:r w:rsidRPr="00FD6178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FD6178">
        <w:rPr>
          <w:rFonts w:eastAsia="SimSun"/>
          <w:sz w:val="28"/>
          <w:szCs w:val="28"/>
          <w:lang w:val="en-US" w:eastAsia="ru-RU"/>
        </w:rPr>
        <w:t xml:space="preserve"> - RWR. Реклама в России. </w:t>
      </w:r>
    </w:p>
    <w:p w14:paraId="29C5380E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0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akarussia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АКАР. </w:t>
      </w:r>
      <w:r w:rsidRPr="00FD6178">
        <w:rPr>
          <w:rFonts w:eastAsia="SimSun"/>
          <w:sz w:val="28"/>
          <w:szCs w:val="28"/>
          <w:lang w:val="en-US" w:eastAsia="ru-RU"/>
        </w:rPr>
        <w:t xml:space="preserve">Ассоциация Коммуникационных Агентств России. </w:t>
      </w:r>
    </w:p>
    <w:p w14:paraId="0E0437BF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r w:rsidRPr="00FD6178">
        <w:rPr>
          <w:rFonts w:eastAsia="SimSun"/>
          <w:sz w:val="28"/>
          <w:szCs w:val="28"/>
          <w:lang w:val="en-US" w:eastAsia="ru-RU"/>
        </w:rPr>
        <w:t>www</w:t>
      </w:r>
      <w:r w:rsidRPr="00FD6178">
        <w:rPr>
          <w:rFonts w:eastAsia="SimSun"/>
          <w:sz w:val="28"/>
          <w:szCs w:val="28"/>
          <w:lang w:eastAsia="ru-RU"/>
        </w:rPr>
        <w:t>.</w:t>
      </w:r>
      <w:hyperlink r:id="rId21" w:history="1">
        <w:r w:rsidRPr="00FD6178">
          <w:rPr>
            <w:rFonts w:eastAsia="SimSun"/>
            <w:sz w:val="28"/>
            <w:szCs w:val="28"/>
            <w:lang w:val="en-US" w:eastAsia="ru-RU"/>
          </w:rPr>
          <w:t>adme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52DB58E0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2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reklamodatel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FD6178">
        <w:rPr>
          <w:rFonts w:eastAsia="SimSun"/>
          <w:sz w:val="28"/>
          <w:szCs w:val="28"/>
          <w:lang w:val="en-US" w:eastAsia="ru-RU"/>
        </w:rPr>
        <w:t>YES</w:t>
      </w:r>
      <w:r w:rsidRPr="00FD6178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43ED75F2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3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es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. - Журнал "Рекламодатель: теория и практика". Дизайн, фото, галереи. </w:t>
      </w:r>
    </w:p>
    <w:p w14:paraId="07D2A653" w14:textId="77777777" w:rsidR="00E025EC" w:rsidRPr="00FD6178" w:rsidRDefault="00E025EC" w:rsidP="00E025EC">
      <w:pPr>
        <w:widowControl/>
        <w:numPr>
          <w:ilvl w:val="0"/>
          <w:numId w:val="53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FD6178">
        <w:rPr>
          <w:rFonts w:eastAsia="SimSun"/>
          <w:sz w:val="28"/>
          <w:szCs w:val="28"/>
          <w:lang w:val="en-US" w:eastAsia="ru-RU"/>
        </w:rPr>
        <w:t>http</w:t>
      </w:r>
      <w:r w:rsidRPr="00FD6178">
        <w:rPr>
          <w:rFonts w:eastAsia="SimSun"/>
          <w:sz w:val="28"/>
          <w:szCs w:val="28"/>
          <w:lang w:eastAsia="ru-RU"/>
        </w:rPr>
        <w:t>://</w:t>
      </w:r>
      <w:hyperlink r:id="rId24" w:history="1">
        <w:r w:rsidRPr="00FD6178">
          <w:rPr>
            <w:rFonts w:eastAsia="SimSun"/>
            <w:sz w:val="28"/>
            <w:szCs w:val="28"/>
            <w:lang w:val="en-US" w:eastAsia="ru-RU"/>
          </w:rPr>
          <w:t>www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index</w:t>
        </w:r>
        <w:r w:rsidRPr="00FD6178">
          <w:rPr>
            <w:rFonts w:eastAsia="SimSun"/>
            <w:sz w:val="28"/>
            <w:szCs w:val="28"/>
            <w:lang w:eastAsia="ru-RU"/>
          </w:rPr>
          <w:t>.</w:t>
        </w:r>
        <w:r w:rsidRPr="00FD6178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FD6178">
        <w:rPr>
          <w:rFonts w:eastAsia="SimSun"/>
          <w:sz w:val="28"/>
          <w:szCs w:val="28"/>
          <w:lang w:eastAsia="ru-RU"/>
        </w:rPr>
        <w:t xml:space="preserve">  </w:t>
      </w:r>
      <w:r w:rsidRPr="00FD6178">
        <w:rPr>
          <w:rFonts w:eastAsia="SimSun"/>
          <w:sz w:val="28"/>
          <w:szCs w:val="28"/>
          <w:lang w:val="en-US" w:eastAsia="ru-RU"/>
        </w:rPr>
        <w:t>Index</w:t>
      </w:r>
      <w:r w:rsidRPr="00FD6178">
        <w:rPr>
          <w:rFonts w:eastAsia="SimSun"/>
          <w:sz w:val="28"/>
          <w:szCs w:val="28"/>
          <w:lang w:eastAsia="ru-RU"/>
        </w:rPr>
        <w:t>.</w:t>
      </w:r>
      <w:r w:rsidRPr="00FD6178">
        <w:rPr>
          <w:rFonts w:eastAsia="SimSun"/>
          <w:sz w:val="28"/>
          <w:szCs w:val="28"/>
          <w:lang w:val="en-US" w:eastAsia="ru-RU"/>
        </w:rPr>
        <w:t>ru</w:t>
      </w:r>
      <w:r w:rsidRPr="00FD6178">
        <w:rPr>
          <w:rFonts w:eastAsia="SimSun"/>
          <w:sz w:val="28"/>
          <w:szCs w:val="28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7A38CB0C" w14:textId="77777777"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14:paraId="0CF0C3FD" w14:textId="77777777"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D20CCC">
          <w:pgSz w:w="11920" w:h="16850"/>
          <w:pgMar w:top="1134" w:right="851" w:bottom="1134" w:left="1701" w:header="720" w:footer="720" w:gutter="0"/>
          <w:cols w:space="720"/>
        </w:sectPr>
      </w:pPr>
    </w:p>
    <w:p w14:paraId="3FF841DE" w14:textId="77777777" w:rsidR="00D20CCC" w:rsidRDefault="00D20CCC" w:rsidP="00D20CCC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3203B066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color w:val="000000"/>
          <w:sz w:val="24"/>
          <w:szCs w:val="24"/>
          <w:lang w:eastAsia="ru-RU"/>
        </w:rPr>
      </w:pPr>
      <w:r w:rsidRPr="004740EB">
        <w:rPr>
          <w:b/>
          <w:color w:val="000000"/>
          <w:sz w:val="24"/>
          <w:szCs w:val="24"/>
          <w:lang w:eastAsia="ru-RU"/>
        </w:rPr>
        <w:t>Разработка творческой концепции рекламного продукта</w:t>
      </w:r>
    </w:p>
    <w:p w14:paraId="52930F39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1</w:t>
      </w:r>
      <w:r w:rsidRPr="004740EB">
        <w:rPr>
          <w:rFonts w:eastAsia="Calibri"/>
          <w:b/>
          <w:bCs/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6EBBD333" w14:textId="77777777" w:rsidR="00D20CCC" w:rsidRPr="004740EB" w:rsidRDefault="00D20CCC" w:rsidP="00D20CCC">
      <w:pPr>
        <w:widowControl/>
        <w:numPr>
          <w:ilvl w:val="0"/>
          <w:numId w:val="3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Чаще всего путем измерения влияния рекламы на развитие товарооборота определяют эффективность рекламы … ?</w:t>
      </w:r>
    </w:p>
    <w:p w14:paraId="36A22F08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информационную </w:t>
      </w:r>
    </w:p>
    <w:p w14:paraId="06F32824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экономическую *</w:t>
      </w:r>
    </w:p>
    <w:p w14:paraId="3957A593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социальную </w:t>
      </w:r>
    </w:p>
    <w:p w14:paraId="7277D097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промышленную</w:t>
      </w:r>
    </w:p>
    <w:p w14:paraId="798A290A" w14:textId="77777777" w:rsidR="00D20CCC" w:rsidRPr="004740EB" w:rsidRDefault="00D20CCC" w:rsidP="00D20CCC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44554BF6" w14:textId="77777777" w:rsidR="00D20CCC" w:rsidRPr="004740EB" w:rsidRDefault="00D20CCC" w:rsidP="00D20CCC">
      <w:pPr>
        <w:widowControl/>
        <w:numPr>
          <w:ilvl w:val="0"/>
          <w:numId w:val="3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«Эхо-фаза» представляет собой:</w:t>
      </w:r>
    </w:p>
    <w:p w14:paraId="174FE26E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выражение в заголовке текста рекламного сообщения</w:t>
      </w:r>
    </w:p>
    <w:p w14:paraId="6EAE4311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выражение в конце текста рекламного сообщения, повторяющее его заголовок или основной мотив *</w:t>
      </w:r>
    </w:p>
    <w:p w14:paraId="2E4FCA5A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В) выражение в середине текста рекламного сообщения</w:t>
      </w:r>
    </w:p>
    <w:p w14:paraId="4612BD2E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заголовок</w:t>
      </w:r>
    </w:p>
    <w:p w14:paraId="57F0696C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2</w:t>
      </w:r>
      <w:r w:rsidRPr="004740EB">
        <w:rPr>
          <w:rFonts w:eastAsia="Calibri"/>
          <w:b/>
          <w:bCs/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D093AA9" w14:textId="77777777" w:rsidR="00D20CCC" w:rsidRPr="004740EB" w:rsidRDefault="00D20CCC" w:rsidP="00D20CCC">
      <w:pPr>
        <w:widowControl/>
        <w:numPr>
          <w:ilvl w:val="0"/>
          <w:numId w:val="3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передаче определенного объема информации, совокупности данных о товаре, факторов, характеризующих его качество, и т.п. состоит сущность __________________ воздействия на потребителя.</w:t>
      </w:r>
    </w:p>
    <w:p w14:paraId="261C4AD9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когнитивного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26703E6D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социального</w:t>
      </w:r>
    </w:p>
    <w:p w14:paraId="3B179C09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экономического </w:t>
      </w:r>
    </w:p>
    <w:p w14:paraId="13C9E734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механического</w:t>
      </w:r>
    </w:p>
    <w:p w14:paraId="43B778E0" w14:textId="77777777" w:rsidR="00D20CCC" w:rsidRPr="004740EB" w:rsidRDefault="00D20CCC" w:rsidP="00D20CCC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70A5120C" w14:textId="77777777" w:rsidR="00D20CCC" w:rsidRPr="004740EB" w:rsidRDefault="00D20CCC" w:rsidP="00D20CCC">
      <w:pPr>
        <w:widowControl/>
        <w:numPr>
          <w:ilvl w:val="0"/>
          <w:numId w:val="3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подсказывании человеку ожидаемых от него действий, «подталкивании» к покупке выражается воздействие __________________ – рекламного обращения.</w:t>
      </w:r>
    </w:p>
    <w:p w14:paraId="07B24D0D" w14:textId="77777777" w:rsidR="00D20CCC" w:rsidRPr="004740EB" w:rsidRDefault="00D20CCC" w:rsidP="00D20CCC">
      <w:pPr>
        <w:widowControl/>
        <w:autoSpaceDE/>
        <w:autoSpaceDN/>
        <w:ind w:firstLine="709"/>
        <w:contextualSpacing/>
        <w:rPr>
          <w:rFonts w:eastAsia="Calibri"/>
          <w:color w:val="000000"/>
          <w:kern w:val="2"/>
          <w:sz w:val="24"/>
          <w:szCs w:val="24"/>
        </w:rPr>
      </w:pPr>
      <w:r w:rsidRPr="004740EB">
        <w:rPr>
          <w:rFonts w:eastAsia="Calibri"/>
          <w:color w:val="000000"/>
          <w:kern w:val="2"/>
          <w:sz w:val="24"/>
          <w:szCs w:val="24"/>
        </w:rPr>
        <w:t>А) когнитивного </w:t>
      </w:r>
    </w:p>
    <w:p w14:paraId="5E429468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конативного *</w:t>
      </w:r>
    </w:p>
    <w:p w14:paraId="3B444BD3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информационного </w:t>
      </w:r>
    </w:p>
    <w:p w14:paraId="461DA2A9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социального</w:t>
      </w:r>
    </w:p>
    <w:p w14:paraId="79F61265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702CA732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3</w:t>
      </w:r>
      <w:r w:rsidRPr="004740EB">
        <w:rPr>
          <w:rFonts w:eastAsia="Calibri"/>
          <w:b/>
          <w:bCs/>
          <w:sz w:val="24"/>
          <w:szCs w:val="24"/>
        </w:rPr>
        <w:t>Принимать решения в стандартных и нестандартных ситуациях и нести за них ответственность</w:t>
      </w:r>
    </w:p>
    <w:p w14:paraId="7C1728C3" w14:textId="77777777" w:rsidR="00D20CCC" w:rsidRPr="004740EB" w:rsidRDefault="00D20CCC" w:rsidP="00D20CCC">
      <w:pPr>
        <w:widowControl/>
        <w:numPr>
          <w:ilvl w:val="0"/>
          <w:numId w:val="3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том, что ежедневное воздействие рекламы на потенциальных покупателей способствует формированию определенных стандартов мышления и поведения различных слоев населения, проявляется функция рекламы:</w:t>
      </w:r>
    </w:p>
    <w:p w14:paraId="1F83CDEF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социальная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1E7FFE80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созидательная</w:t>
      </w:r>
    </w:p>
    <w:p w14:paraId="2F534294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экономическая </w:t>
      </w:r>
    </w:p>
    <w:p w14:paraId="282DE595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прогностическая</w:t>
      </w:r>
    </w:p>
    <w:p w14:paraId="03CD595A" w14:textId="77777777" w:rsidR="00D20CCC" w:rsidRPr="004740EB" w:rsidRDefault="00D20CCC" w:rsidP="00D20CCC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77E98B76" w14:textId="77777777" w:rsidR="00D20CCC" w:rsidRPr="004740EB" w:rsidRDefault="00D20CCC" w:rsidP="00D20CCC">
      <w:pPr>
        <w:widowControl/>
        <w:numPr>
          <w:ilvl w:val="0"/>
          <w:numId w:val="3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том, что реклама дает информацию о новых товарах и способах усовершенствования жизни, способствует психологической адаптации людей к новым и неопробованным товарам, идеям, проявляется функция рекламы:</w:t>
      </w:r>
    </w:p>
    <w:p w14:paraId="55982FCB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экономическая </w:t>
      </w:r>
    </w:p>
    <w:p w14:paraId="4A6E5763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образовательная *</w:t>
      </w:r>
    </w:p>
    <w:p w14:paraId="061B463D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lastRenderedPageBreak/>
        <w:t xml:space="preserve">В) созидательная </w:t>
      </w:r>
    </w:p>
    <w:p w14:paraId="5F623A65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прогностическая</w:t>
      </w:r>
    </w:p>
    <w:p w14:paraId="56672349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4DC18541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4</w:t>
      </w:r>
      <w:r w:rsidRPr="004740EB">
        <w:rPr>
          <w:rFonts w:eastAsia="Calibri"/>
          <w:b/>
          <w:bCs/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1421F15F" w14:textId="77777777" w:rsidR="00D20CCC" w:rsidRPr="004740EB" w:rsidRDefault="00D20CCC" w:rsidP="00D20CCC">
      <w:pPr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том, что реклама способствует росту общественного производства, объема капиталовложений и числа рабочих мест, реализуется функция рекламы:</w:t>
      </w:r>
    </w:p>
    <w:p w14:paraId="75358C6B" w14:textId="77777777" w:rsidR="00D20CCC" w:rsidRPr="004740EB" w:rsidRDefault="00D20CCC" w:rsidP="00D20CCC">
      <w:pPr>
        <w:widowControl/>
        <w:autoSpaceDE/>
        <w:autoSpaceDN/>
        <w:ind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А) экономическая * </w:t>
      </w:r>
    </w:p>
    <w:p w14:paraId="2258ECF1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образовательная</w:t>
      </w:r>
    </w:p>
    <w:p w14:paraId="4886ADFF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созидательная </w:t>
      </w:r>
    </w:p>
    <w:p w14:paraId="71CDDE4F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прогностическая</w:t>
      </w:r>
    </w:p>
    <w:p w14:paraId="01D67244" w14:textId="77777777" w:rsidR="00D20CCC" w:rsidRPr="004740EB" w:rsidRDefault="00D20CCC" w:rsidP="00D20CCC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1AEA4E08" w14:textId="77777777" w:rsidR="00D20CCC" w:rsidRPr="004740EB" w:rsidRDefault="00D20CCC" w:rsidP="00D20CCC">
      <w:pPr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том, что рекламные послания воспитывают у аудитории хороший вкус, проявляется функция рекламы:</w:t>
      </w:r>
    </w:p>
    <w:p w14:paraId="29C04CA5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А) социальная </w:t>
      </w:r>
    </w:p>
    <w:p w14:paraId="51492836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созидательная</w:t>
      </w:r>
    </w:p>
    <w:p w14:paraId="7E988A63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В) экономическая </w:t>
      </w:r>
    </w:p>
    <w:p w14:paraId="3D01F1F3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Г) эстетическая *</w:t>
      </w:r>
    </w:p>
    <w:p w14:paraId="0EABC608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6ED8D0B5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5</w:t>
      </w:r>
      <w:r w:rsidRPr="004740EB">
        <w:rPr>
          <w:rFonts w:eastAsia="Calibri"/>
          <w:b/>
          <w:bCs/>
          <w:sz w:val="24"/>
          <w:szCs w:val="24"/>
        </w:rPr>
        <w:t>Использовать информационно-коммуникационные технологии в профессиональной деятельности</w:t>
      </w:r>
    </w:p>
    <w:p w14:paraId="0ECBAB9D" w14:textId="77777777" w:rsidR="00D20CCC" w:rsidRPr="004740EB" w:rsidRDefault="00D20CCC" w:rsidP="00D20CCC">
      <w:pPr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Серверы Интернет можно разделить на основные категории</w:t>
      </w:r>
    </w:p>
    <w:p w14:paraId="36836341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А) прямые и косвенные </w:t>
      </w:r>
    </w:p>
    <w:p w14:paraId="69837772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коллективные и индивидуальные</w:t>
      </w:r>
    </w:p>
    <w:p w14:paraId="738A5183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В) механические и органические </w:t>
      </w:r>
    </w:p>
    <w:p w14:paraId="1C660D85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Г) отложенные, прямые *</w:t>
      </w:r>
    </w:p>
    <w:p w14:paraId="122175C5" w14:textId="77777777" w:rsidR="00D20CCC" w:rsidRPr="004740EB" w:rsidRDefault="00D20CCC" w:rsidP="00D20CCC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28AFC0DD" w14:textId="77777777" w:rsidR="00D20CCC" w:rsidRPr="004740EB" w:rsidRDefault="00D20CCC" w:rsidP="00D20CCC">
      <w:pPr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Товар, выпущенный на рынок без марки, с отсутствием элементов фирменного стиля, — это товар …</w:t>
      </w:r>
    </w:p>
    <w:p w14:paraId="79869DE5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анонимный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3C646290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новый</w:t>
      </w:r>
    </w:p>
    <w:p w14:paraId="7225F844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неизвестный </w:t>
      </w:r>
    </w:p>
    <w:p w14:paraId="35B22D42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безмарочный</w:t>
      </w:r>
    </w:p>
    <w:p w14:paraId="0F7F0DD4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1842311F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6</w:t>
      </w:r>
      <w:r w:rsidRPr="004740EB">
        <w:rPr>
          <w:rFonts w:eastAsia="Calibri"/>
          <w:b/>
          <w:bCs/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14:paraId="3E632118" w14:textId="77777777" w:rsidR="00D20CCC" w:rsidRPr="004740EB" w:rsidRDefault="00D20CCC" w:rsidP="00D20CCC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 целях эффективного проведения маркетинговых исследований и экономии времени при сборе и систематизации информации в мировой практике используются различного рода:</w:t>
      </w:r>
    </w:p>
    <w:p w14:paraId="7BF95D59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вопросники</w:t>
      </w:r>
      <w:r w:rsidRPr="004740EB">
        <w:rPr>
          <w:color w:val="000000"/>
          <w:sz w:val="24"/>
          <w:szCs w:val="24"/>
          <w:lang w:eastAsia="ru-RU"/>
        </w:rPr>
        <w:t> *</w:t>
      </w:r>
    </w:p>
    <w:p w14:paraId="287F120D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задачники</w:t>
      </w:r>
    </w:p>
    <w:p w14:paraId="2DE433CC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лекции </w:t>
      </w:r>
    </w:p>
    <w:p w14:paraId="26A3DFFE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практикумы</w:t>
      </w:r>
    </w:p>
    <w:p w14:paraId="77D4E6AA" w14:textId="77777777" w:rsidR="00D20CCC" w:rsidRPr="004740EB" w:rsidRDefault="00D20CCC" w:rsidP="00D20CCC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3DA20E54" w14:textId="77777777" w:rsidR="00D20CCC" w:rsidRPr="004740EB" w:rsidRDefault="00D20CCC" w:rsidP="00D20CCC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Ведущий специалист рекламного агентства, отвечающий за творческую сторону разработки рекламных посланий, — это:</w:t>
      </w:r>
    </w:p>
    <w:p w14:paraId="0D0C8F0D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администратор </w:t>
      </w:r>
    </w:p>
    <w:p w14:paraId="35D893BB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креатив-директор *</w:t>
      </w:r>
    </w:p>
    <w:p w14:paraId="50A834A4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менеджер </w:t>
      </w:r>
    </w:p>
    <w:p w14:paraId="5FF84AE6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специалист</w:t>
      </w:r>
    </w:p>
    <w:p w14:paraId="535E32CB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5FCF7C65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lastRenderedPageBreak/>
        <w:t>ОК 7</w:t>
      </w:r>
      <w:r w:rsidRPr="004740EB">
        <w:rPr>
          <w:rFonts w:eastAsia="Calibri"/>
          <w:b/>
          <w:bCs/>
          <w:sz w:val="24"/>
          <w:szCs w:val="24"/>
        </w:rPr>
        <w:t>Брать на себя ответственность за работу членов команды (подчиненных), результат выполнения заданий.</w:t>
      </w:r>
    </w:p>
    <w:p w14:paraId="35E4290D" w14:textId="77777777" w:rsidR="00D20CCC" w:rsidRPr="004740EB" w:rsidRDefault="00D20CCC" w:rsidP="00D20CCC">
      <w:pPr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Взаимосвязи предприятия или организации с рыночной средой достигаются посредством</w:t>
      </w:r>
    </w:p>
    <w:p w14:paraId="0D07A2F4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системы маркетинговых коммуникаций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79032C33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вертикальной коммуникации</w:t>
      </w:r>
    </w:p>
    <w:p w14:paraId="09C39E43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дивизиональной коммуникации </w:t>
      </w:r>
    </w:p>
    <w:p w14:paraId="309B1C06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креатива</w:t>
      </w:r>
    </w:p>
    <w:p w14:paraId="498EE80C" w14:textId="77777777" w:rsidR="00D20CCC" w:rsidRPr="004740EB" w:rsidRDefault="00D20CCC" w:rsidP="00D20CCC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0A68F459" w14:textId="77777777" w:rsidR="00D20CCC" w:rsidRPr="004740EB" w:rsidRDefault="00D20CCC" w:rsidP="00D20CCC">
      <w:pPr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Вид наружной рекламы – дорожная или уличная щитовая реклама называется:</w:t>
      </w:r>
    </w:p>
    <w:p w14:paraId="7772A197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щитом</w:t>
      </w:r>
    </w:p>
    <w:p w14:paraId="03AE24F5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Б) брандмауэром </w:t>
      </w:r>
    </w:p>
    <w:p w14:paraId="4ACC6B4C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В) транспортной рекламой </w:t>
      </w:r>
    </w:p>
    <w:p w14:paraId="1F3D2777" w14:textId="77777777" w:rsidR="00D20CCC" w:rsidRPr="004740EB" w:rsidRDefault="00D20CCC" w:rsidP="00D20CCC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Г) билбордом *</w:t>
      </w:r>
    </w:p>
    <w:p w14:paraId="081FC671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460C9818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8</w:t>
      </w:r>
      <w:r w:rsidRPr="004740EB">
        <w:rPr>
          <w:rFonts w:eastAsia="Calibri"/>
          <w:b/>
          <w:bCs/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6C33AFA7" w14:textId="77777777" w:rsidR="00D20CCC" w:rsidRPr="004740EB" w:rsidRDefault="00D20CCC" w:rsidP="00D20CCC">
      <w:pPr>
        <w:widowControl/>
        <w:numPr>
          <w:ilvl w:val="0"/>
          <w:numId w:val="36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Вид наружной рекламы — настенный щит называется:</w:t>
      </w:r>
    </w:p>
    <w:p w14:paraId="15E678D4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А) щитом </w:t>
      </w:r>
    </w:p>
    <w:p w14:paraId="45B62ADE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Б) брандмауэром *</w:t>
      </w:r>
    </w:p>
    <w:p w14:paraId="789755EB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транспортной рекламой </w:t>
      </w:r>
    </w:p>
    <w:p w14:paraId="60C81F51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билбордом</w:t>
      </w:r>
    </w:p>
    <w:p w14:paraId="78664582" w14:textId="77777777" w:rsidR="00D20CCC" w:rsidRPr="004740EB" w:rsidRDefault="00D20CCC" w:rsidP="00D20CCC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06857953" w14:textId="77777777" w:rsidR="00D20CCC" w:rsidRPr="004740EB" w:rsidRDefault="00D20CCC" w:rsidP="00D20CCC">
      <w:pPr>
        <w:widowControl/>
        <w:numPr>
          <w:ilvl w:val="0"/>
          <w:numId w:val="36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Вид наружной рекламы, носители которой располагаются на бортах транспортных средств, в залах ожидания, на перронах, остановках и т.п., а также в салонах транспортных средств, называется:</w:t>
      </w:r>
    </w:p>
    <w:p w14:paraId="498C2A9C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А) щитом </w:t>
      </w:r>
    </w:p>
    <w:p w14:paraId="214B8B20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брандмауэром</w:t>
      </w:r>
    </w:p>
    <w:p w14:paraId="6A25060A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В) транспортной рекламой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2965AF69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билбордом</w:t>
      </w:r>
    </w:p>
    <w:p w14:paraId="3D0719B3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5471B79A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9</w:t>
      </w:r>
      <w:r w:rsidRPr="004740EB">
        <w:rPr>
          <w:rFonts w:eastAsia="Calibri"/>
          <w:b/>
          <w:bCs/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14:paraId="299D650A" w14:textId="77777777" w:rsidR="00D20CCC" w:rsidRPr="004740EB" w:rsidRDefault="00D20CCC" w:rsidP="00D20CCC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1639FF29" w14:textId="77777777" w:rsidR="00D20CCC" w:rsidRPr="004740EB" w:rsidRDefault="00D20CCC" w:rsidP="00D20CCC">
      <w:pPr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Воздействие на психику человека, связанное со снижением критичности восприятия внушаемого содержания и осуществляемое путем воздействия на чувства, носит название:</w:t>
      </w:r>
    </w:p>
    <w:p w14:paraId="49FE8928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суггестия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44E0A563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агрессия</w:t>
      </w:r>
    </w:p>
    <w:p w14:paraId="7935A958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адаптация </w:t>
      </w:r>
    </w:p>
    <w:p w14:paraId="1AAE81C4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коммуникация</w:t>
      </w:r>
    </w:p>
    <w:p w14:paraId="33B50C27" w14:textId="77777777" w:rsidR="00D20CCC" w:rsidRPr="004740EB" w:rsidRDefault="00D20CCC" w:rsidP="00D20CCC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43A006BD" w14:textId="77777777" w:rsidR="00D20CCC" w:rsidRPr="004740EB" w:rsidRDefault="00D20CCC" w:rsidP="00D20CCC">
      <w:pPr>
        <w:widowControl/>
        <w:numPr>
          <w:ilvl w:val="0"/>
          <w:numId w:val="37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Группа, оказывающая прямое или косвенное влияние на отношение или поведение человека, называется:</w:t>
      </w:r>
    </w:p>
    <w:p w14:paraId="6D2F60F1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А) референтной группой *</w:t>
      </w:r>
      <w:r w:rsidRPr="004740EB">
        <w:rPr>
          <w:color w:val="000000"/>
          <w:sz w:val="24"/>
          <w:szCs w:val="24"/>
          <w:lang w:eastAsia="ru-RU"/>
        </w:rPr>
        <w:t> </w:t>
      </w:r>
    </w:p>
    <w:p w14:paraId="4DA6E70D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Б) главной группой</w:t>
      </w:r>
    </w:p>
    <w:p w14:paraId="16FAADF9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 xml:space="preserve">В) дополнительной группой </w:t>
      </w:r>
    </w:p>
    <w:p w14:paraId="29F0F18A" w14:textId="77777777" w:rsidR="00D20CCC" w:rsidRPr="004740EB" w:rsidRDefault="00D20CCC" w:rsidP="00D20CCC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740EB">
        <w:rPr>
          <w:color w:val="000000"/>
          <w:sz w:val="24"/>
          <w:szCs w:val="24"/>
          <w:lang w:eastAsia="ru-RU"/>
        </w:rPr>
        <w:t>Г) малой группой</w:t>
      </w:r>
    </w:p>
    <w:p w14:paraId="1B6F0AEF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0E033776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lastRenderedPageBreak/>
        <w:t>ОК 10</w:t>
      </w:r>
      <w:r w:rsidRPr="004740EB">
        <w:rPr>
          <w:rFonts w:eastAsia="Calibri"/>
          <w:b/>
          <w:bCs/>
          <w:sz w:val="24"/>
          <w:szCs w:val="24"/>
        </w:rPr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2C736C08" w14:textId="77777777" w:rsidR="00D20CCC" w:rsidRPr="004740EB" w:rsidRDefault="00D20CCC" w:rsidP="00D20CCC">
      <w:pPr>
        <w:widowControl/>
        <w:numPr>
          <w:ilvl w:val="0"/>
          <w:numId w:val="3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Рекламный продукт – это</w:t>
      </w:r>
    </w:p>
    <w:p w14:paraId="6304314A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совокупность продуктов рекламной деятельности, рекламных материалов, носителей рекламных обращений, которые используются в осуществлении процесса воздействия на целевую аудиторию *</w:t>
      </w:r>
    </w:p>
    <w:p w14:paraId="32E3E18A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оповещение различными способами для создания широкой известности, привлечения потребителей, зрителей</w:t>
      </w:r>
    </w:p>
    <w:p w14:paraId="6B50360F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часть маркетинговой политики фирмы, ее маркетингового комплекса, один из методов воздействия на рынок</w:t>
      </w:r>
    </w:p>
    <w:p w14:paraId="7F36CFDC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74D13935" w14:textId="77777777" w:rsidR="00D20CCC" w:rsidRPr="004740EB" w:rsidRDefault="00D20CCC" w:rsidP="00D20CCC">
      <w:pPr>
        <w:widowControl/>
        <w:numPr>
          <w:ilvl w:val="0"/>
          <w:numId w:val="3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Позиционирование – это:</w:t>
      </w:r>
    </w:p>
    <w:p w14:paraId="198CA410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действия, направленные на формирование восприятия потребителями данного товара относительно товаров-конкурентов по тем преимуществам и выгодам, которые они могут получить *</w:t>
      </w:r>
    </w:p>
    <w:p w14:paraId="437EAC64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действия, направленные на потребителей данного товара, с целью создания негативного представления об аналогичных товарах конкурентов</w:t>
      </w:r>
    </w:p>
    <w:p w14:paraId="6DA8431B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действия, направленные на формирование восприятия потребителями данного товара с описанием выгод, которые они могут получить</w:t>
      </w:r>
    </w:p>
    <w:p w14:paraId="6B234749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4372ABB0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ОК 11</w:t>
      </w:r>
      <w:r w:rsidRPr="004740EB">
        <w:rPr>
          <w:rFonts w:eastAsia="Calibri"/>
          <w:b/>
          <w:bCs/>
          <w:sz w:val="24"/>
          <w:szCs w:val="24"/>
        </w:rPr>
        <w:t>Обладать экологической, информационной и коммуникативной культурой, базовыми умениями общения на иностранном языке</w:t>
      </w:r>
    </w:p>
    <w:p w14:paraId="213155A2" w14:textId="77777777" w:rsidR="00D20CCC" w:rsidRPr="004740EB" w:rsidRDefault="00D20CCC" w:rsidP="00D20CCC">
      <w:pPr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Рекламная концепция – это:</w:t>
      </w:r>
    </w:p>
    <w:p w14:paraId="7CAEE165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замысел, который будет заложен в самопредставление компании, ее товаров и услуг</w:t>
      </w:r>
    </w:p>
    <w:p w14:paraId="5C09CCB6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задумка, на основе которой будет выстраиваться рекламная кампания</w:t>
      </w:r>
    </w:p>
    <w:p w14:paraId="7EFF470B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стержень, который объединит бренд, логотип, слоган, фирменный стиль и многое другое в единое целое</w:t>
      </w:r>
    </w:p>
    <w:p w14:paraId="2255648A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содержание рекламного продукта, отражающего уникальные свойства продукта</w:t>
      </w:r>
    </w:p>
    <w:p w14:paraId="40FEB935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Д) основная творческая идея, вокруг которой строится вся рекламная кампания *</w:t>
      </w:r>
    </w:p>
    <w:p w14:paraId="0713ED24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227D2B1D" w14:textId="77777777" w:rsidR="00D20CCC" w:rsidRPr="004740EB" w:rsidRDefault="00D20CCC" w:rsidP="00D20CCC">
      <w:pPr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Творческая концепция рекламы – это:</w:t>
      </w:r>
    </w:p>
    <w:p w14:paraId="36EBB161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замысел, который будет заложен в самопредставление компании, ее товаров и услуг</w:t>
      </w:r>
    </w:p>
    <w:p w14:paraId="0B00B8C6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задумка, на основе которой будет выстраиваться рекламная кампания</w:t>
      </w:r>
    </w:p>
    <w:p w14:paraId="35BD31F0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стержень, который объединит бренд, логотип, слоган, фирменный стиль и многое другое в единое целое</w:t>
      </w:r>
    </w:p>
    <w:p w14:paraId="36318BE5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содержание рекламного продукта, отражающего уникальные свойства продукта</w:t>
      </w:r>
    </w:p>
    <w:p w14:paraId="25D0A383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основная творческая идея, вокруг которой строится вся рекламная кампания *</w:t>
      </w:r>
    </w:p>
    <w:p w14:paraId="501DB1D4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1E3BF8AB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1.1</w:t>
      </w:r>
      <w:r w:rsidRPr="004740EB">
        <w:rPr>
          <w:rFonts w:eastAsia="Calibri"/>
          <w:b/>
          <w:bCs/>
          <w:sz w:val="24"/>
          <w:szCs w:val="24"/>
        </w:rPr>
        <w:t>Осуществлять поиск рекламных идей</w:t>
      </w:r>
    </w:p>
    <w:p w14:paraId="7DBF8C1D" w14:textId="77777777" w:rsidR="00D20CCC" w:rsidRPr="004740EB" w:rsidRDefault="00D20CCC" w:rsidP="00D20CCC">
      <w:pPr>
        <w:widowControl/>
        <w:numPr>
          <w:ilvl w:val="0"/>
          <w:numId w:val="4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Рекламное обращение – это:</w:t>
      </w:r>
    </w:p>
    <w:p w14:paraId="386F2621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элемент рекламной коммуникации, являющийся непосредственным носителем информационного и эмоционального воздействия, оказываемого коммуникатором на получателя</w:t>
      </w:r>
    </w:p>
    <w:p w14:paraId="1B16818E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совокупность элементов рекламы, отражающих ее содержание</w:t>
      </w:r>
    </w:p>
    <w:p w14:paraId="4974D597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это коммуникация между продавцом и потребителем *</w:t>
      </w:r>
    </w:p>
    <w:p w14:paraId="2232D3C1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12F25B0C" w14:textId="77777777" w:rsidR="00D20CCC" w:rsidRPr="004740EB" w:rsidRDefault="00D20CCC" w:rsidP="00D20CCC">
      <w:pPr>
        <w:widowControl/>
        <w:numPr>
          <w:ilvl w:val="0"/>
          <w:numId w:val="4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Денотатом знака является:</w:t>
      </w:r>
    </w:p>
    <w:p w14:paraId="769B9D38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типичный образ – представитель класса предметов, воплощенный в знаке *</w:t>
      </w:r>
    </w:p>
    <w:p w14:paraId="4AEB6095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внешняя оболочка знака</w:t>
      </w:r>
    </w:p>
    <w:p w14:paraId="42E51C0E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значение знака</w:t>
      </w:r>
    </w:p>
    <w:p w14:paraId="6A721C73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lastRenderedPageBreak/>
        <w:t>Г) конкретный образ</w:t>
      </w:r>
    </w:p>
    <w:p w14:paraId="36BA600A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7032791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1.2</w:t>
      </w:r>
      <w:r w:rsidRPr="004740EB">
        <w:rPr>
          <w:rFonts w:eastAsia="Calibri"/>
          <w:b/>
          <w:bCs/>
          <w:sz w:val="24"/>
          <w:szCs w:val="24"/>
        </w:rPr>
        <w:t>Осуществлять художественное эскизирование и выбор оптимальных изобразительных средств рекламы</w:t>
      </w:r>
    </w:p>
    <w:p w14:paraId="3F11A78A" w14:textId="77777777" w:rsidR="00D20CCC" w:rsidRPr="004740EB" w:rsidRDefault="00D20CCC" w:rsidP="00D20CCC">
      <w:pPr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Этапы творческого процесса создания рекламы:</w:t>
      </w:r>
    </w:p>
    <w:p w14:paraId="23552603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разработка технического задания,(3)</w:t>
      </w:r>
    </w:p>
    <w:p w14:paraId="14A00281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определение проблемы,(1)</w:t>
      </w:r>
    </w:p>
    <w:p w14:paraId="598CD84B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формирование творческой концепции, (2)</w:t>
      </w:r>
    </w:p>
    <w:p w14:paraId="0B528F63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развертывание рекламной кампании, (4)</w:t>
      </w:r>
    </w:p>
    <w:p w14:paraId="79539025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Д) выход рекламы, (5)</w:t>
      </w:r>
    </w:p>
    <w:p w14:paraId="15CDCAB6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Е) проверка результатов (обратная связь) (6)</w:t>
      </w:r>
      <w:r w:rsidRPr="004740EB">
        <w:rPr>
          <w:rFonts w:eastAsia="Calibri"/>
          <w:kern w:val="2"/>
          <w:sz w:val="24"/>
          <w:szCs w:val="24"/>
        </w:rPr>
        <w:cr/>
      </w:r>
    </w:p>
    <w:p w14:paraId="12E677EB" w14:textId="77777777" w:rsidR="00D20CCC" w:rsidRPr="004740EB" w:rsidRDefault="00D20CCC" w:rsidP="00D20CCC">
      <w:pPr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Основные подходы к концепции рекламного обращения:</w:t>
      </w:r>
    </w:p>
    <w:p w14:paraId="2E933702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Рациональный, эмоциональный, синтез эмоционального и рационального подходов *</w:t>
      </w:r>
    </w:p>
    <w:p w14:paraId="60B209E3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Мужской и женский подходы</w:t>
      </w:r>
    </w:p>
    <w:p w14:paraId="29323237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Креативный и рационалистический подходы</w:t>
      </w:r>
    </w:p>
    <w:p w14:paraId="05BD3F47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Стратегический, технический и коммуникационный подходы</w:t>
      </w:r>
    </w:p>
    <w:p w14:paraId="48312B5C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2159347A" w14:textId="77777777" w:rsidR="00D20CCC" w:rsidRPr="004740EB" w:rsidRDefault="00D20CCC" w:rsidP="00D20CCC">
      <w:pPr>
        <w:widowControl/>
        <w:numPr>
          <w:ilvl w:val="0"/>
          <w:numId w:val="4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Что такое прием «олицетворение» в рекламе?</w:t>
      </w:r>
    </w:p>
    <w:p w14:paraId="763EEDCE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Использование в рекламе выдуманных, искусственно-созданных персонажей</w:t>
      </w:r>
    </w:p>
    <w:p w14:paraId="6735EE98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Перенесение свойств человека на неодушевленные предметы *</w:t>
      </w:r>
    </w:p>
    <w:p w14:paraId="1B0F39AD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Использование в рекламе образов людей и животных</w:t>
      </w:r>
    </w:p>
    <w:p w14:paraId="32247060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Перенесение свойств неодушевленных предметов на человека</w:t>
      </w:r>
    </w:p>
    <w:p w14:paraId="3AF7D423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50922492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1.3</w:t>
      </w:r>
      <w:r w:rsidRPr="004740EB">
        <w:rPr>
          <w:rFonts w:eastAsia="Calibri"/>
          <w:b/>
          <w:bCs/>
          <w:sz w:val="24"/>
          <w:szCs w:val="24"/>
        </w:rPr>
        <w:t>Разрабатывать авторские рекламные проекты</w:t>
      </w:r>
    </w:p>
    <w:p w14:paraId="1191D76C" w14:textId="77777777" w:rsidR="00D20CCC" w:rsidRPr="004740EB" w:rsidRDefault="00D20CCC" w:rsidP="00D20CCC">
      <w:pPr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Что значит этап иллюстрации в креативном процессе?</w:t>
      </w:r>
    </w:p>
    <w:p w14:paraId="230210AB" w14:textId="77777777" w:rsidR="00D20CCC" w:rsidRPr="004740EB" w:rsidRDefault="00D20CCC" w:rsidP="00D20CCC">
      <w:pPr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Доведение креативной идеи до ее окончательной формы</w:t>
      </w:r>
    </w:p>
    <w:p w14:paraId="21464012" w14:textId="77777777" w:rsidR="00D20CCC" w:rsidRPr="004740EB" w:rsidRDefault="00D20CCC" w:rsidP="00D20CCC">
      <w:pPr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Важнейшая стадия креативного процесса, на которой происходит творческая работа на бессознательном уровне</w:t>
      </w:r>
    </w:p>
    <w:p w14:paraId="1F14C51D" w14:textId="77777777" w:rsidR="00D20CCC" w:rsidRPr="004740EB" w:rsidRDefault="00D20CCC" w:rsidP="00D20CCC">
      <w:pPr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Сбор основной информации по рекламному проекту</w:t>
      </w:r>
    </w:p>
    <w:p w14:paraId="7ADAA374" w14:textId="77777777" w:rsidR="00D20CCC" w:rsidRPr="004740EB" w:rsidRDefault="00D20CCC" w:rsidP="00D20CCC">
      <w:pPr>
        <w:widowControl/>
        <w:numPr>
          <w:ilvl w:val="0"/>
          <w:numId w:val="43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Презентация идей потенциальному заказчику *</w:t>
      </w:r>
    </w:p>
    <w:p w14:paraId="30BD82A4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71499DD3" w14:textId="77777777" w:rsidR="00D20CCC" w:rsidRPr="004740EB" w:rsidRDefault="00D20CCC" w:rsidP="00D20CCC">
      <w:pPr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На чем основаны техники открытого мышления?</w:t>
      </w:r>
    </w:p>
    <w:p w14:paraId="30389619" w14:textId="77777777" w:rsidR="00D20CCC" w:rsidRPr="004740EB" w:rsidRDefault="00D20CCC" w:rsidP="00D20CCC">
      <w:pPr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групповой работе, большом количестве идей, отказе от стереотипов и критики *</w:t>
      </w:r>
    </w:p>
    <w:p w14:paraId="05E30D09" w14:textId="77777777" w:rsidR="00D20CCC" w:rsidRPr="004740EB" w:rsidRDefault="00D20CCC" w:rsidP="00D20CCC">
      <w:pPr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индивидуальной, самостоятельной работе, на выборе и проработке нескольких сильных идей и их обсуждения в группе</w:t>
      </w:r>
    </w:p>
    <w:p w14:paraId="7277BE79" w14:textId="77777777" w:rsidR="00D20CCC" w:rsidRPr="004740EB" w:rsidRDefault="00D20CCC" w:rsidP="00D20CCC">
      <w:pPr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регулярной тренировке креативных навыков и образного мышления</w:t>
      </w:r>
    </w:p>
    <w:p w14:paraId="76D32E9A" w14:textId="77777777" w:rsidR="00D20CCC" w:rsidRPr="004740EB" w:rsidRDefault="00D20CCC" w:rsidP="00D20CCC">
      <w:pPr>
        <w:widowControl/>
        <w:numPr>
          <w:ilvl w:val="0"/>
          <w:numId w:val="42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привлечении сторонних специалистов, не входящих в штат агентства, для создания креативного продукта</w:t>
      </w:r>
    </w:p>
    <w:p w14:paraId="1EAFB386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5586CC9B" w14:textId="77777777" w:rsidR="00D20CCC" w:rsidRPr="00CE7734" w:rsidRDefault="00D20CCC" w:rsidP="00D20CCC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 w:rsidRPr="004740EB">
        <w:rPr>
          <w:b/>
          <w:bCs/>
          <w:color w:val="000000"/>
          <w:sz w:val="24"/>
          <w:szCs w:val="24"/>
          <w:lang w:eastAsia="ru-RU" w:bidi="ru-RU"/>
        </w:rPr>
        <w:t xml:space="preserve">3) </w:t>
      </w:r>
      <w:r w:rsidRPr="00CE7734">
        <w:rPr>
          <w:b/>
          <w:bCs/>
          <w:color w:val="000000"/>
          <w:sz w:val="24"/>
          <w:szCs w:val="24"/>
          <w:lang w:eastAsia="ru-RU" w:bidi="ru-RU"/>
        </w:rPr>
        <w:t>«Эхо-фаза» представляет собой:</w:t>
      </w:r>
    </w:p>
    <w:p w14:paraId="2F64479A" w14:textId="77777777" w:rsidR="00D20CCC" w:rsidRPr="00CE7734" w:rsidRDefault="00D20CCC" w:rsidP="00D20CCC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CE7734">
        <w:rPr>
          <w:rFonts w:eastAsia="Calibri"/>
          <w:sz w:val="24"/>
          <w:szCs w:val="24"/>
        </w:rPr>
        <w:t>А) выражение в заголовке текста рекламного сообщения</w:t>
      </w:r>
    </w:p>
    <w:p w14:paraId="351BAB00" w14:textId="77777777" w:rsidR="00D20CCC" w:rsidRPr="00CE7734" w:rsidRDefault="00D20CCC" w:rsidP="00D20CCC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CE7734">
        <w:rPr>
          <w:rFonts w:eastAsia="Calibri"/>
          <w:sz w:val="24"/>
          <w:szCs w:val="24"/>
        </w:rPr>
        <w:t>Б) выражение в конце текста рекламного сообщения, повторяющее его заголовок или основной мотив*</w:t>
      </w:r>
    </w:p>
    <w:p w14:paraId="017BE07E" w14:textId="77777777" w:rsidR="00D20CCC" w:rsidRPr="00CE7734" w:rsidRDefault="00D20CCC" w:rsidP="00D20CCC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CE7734">
        <w:rPr>
          <w:rFonts w:eastAsia="Calibri"/>
          <w:sz w:val="24"/>
          <w:szCs w:val="24"/>
        </w:rPr>
        <w:t>В) выражение в середине текста рекламного сообщения</w:t>
      </w:r>
    </w:p>
    <w:p w14:paraId="085FEBD0" w14:textId="77777777" w:rsidR="00D20CCC" w:rsidRPr="00CE7734" w:rsidRDefault="00D20CCC" w:rsidP="00D20CCC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CE7734">
        <w:rPr>
          <w:rFonts w:eastAsia="Calibri"/>
          <w:sz w:val="24"/>
          <w:szCs w:val="24"/>
        </w:rPr>
        <w:t>Г) заголовок</w:t>
      </w:r>
    </w:p>
    <w:p w14:paraId="62E63A37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1.4</w:t>
      </w:r>
      <w:r w:rsidRPr="004740EB">
        <w:rPr>
          <w:rFonts w:eastAsia="Calibri"/>
          <w:b/>
          <w:bCs/>
          <w:sz w:val="24"/>
          <w:szCs w:val="24"/>
        </w:rPr>
        <w:t>Составлять и оформлять тексты рекламных объявлений.</w:t>
      </w:r>
    </w:p>
    <w:p w14:paraId="35544967" w14:textId="77777777" w:rsidR="00D20CCC" w:rsidRPr="004740EB" w:rsidRDefault="00D20CCC" w:rsidP="00D20CCC">
      <w:pPr>
        <w:pStyle w:val="a5"/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Прием, часто используемый при создании слоганов и других рекламных текстов, основанный на повторении одного и того же слова в конце смежных отрезков речи:</w:t>
      </w:r>
    </w:p>
    <w:p w14:paraId="7D90C87C" w14:textId="77777777" w:rsidR="00D20CCC" w:rsidRPr="004740EB" w:rsidRDefault="00D20CCC" w:rsidP="00D20CCC">
      <w:pPr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lastRenderedPageBreak/>
        <w:t xml:space="preserve">Стык </w:t>
      </w:r>
    </w:p>
    <w:p w14:paraId="3668359B" w14:textId="77777777" w:rsidR="00D20CCC" w:rsidRPr="004740EB" w:rsidRDefault="00D20CCC" w:rsidP="00D20CCC">
      <w:pPr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Хиазм </w:t>
      </w:r>
    </w:p>
    <w:p w14:paraId="56DD5F30" w14:textId="77777777" w:rsidR="00D20CCC" w:rsidRPr="004740EB" w:rsidRDefault="00D20CCC" w:rsidP="00D20CCC">
      <w:pPr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Эпифора * </w:t>
      </w:r>
    </w:p>
    <w:p w14:paraId="05999327" w14:textId="77777777" w:rsidR="00D20CCC" w:rsidRPr="004740EB" w:rsidRDefault="00D20CCC" w:rsidP="00D20CCC">
      <w:pPr>
        <w:widowControl/>
        <w:numPr>
          <w:ilvl w:val="0"/>
          <w:numId w:val="47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Аллитерация</w:t>
      </w:r>
    </w:p>
    <w:p w14:paraId="6FAEE30E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23499084" w14:textId="77777777" w:rsidR="00D20CCC" w:rsidRPr="004740EB" w:rsidRDefault="00D20CCC" w:rsidP="00D20CCC">
      <w:pPr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Повторение однородных согласных звуков во фразе, строке или строфе рекламного текста:</w:t>
      </w:r>
    </w:p>
    <w:p w14:paraId="5839D851" w14:textId="77777777" w:rsidR="00D20CCC" w:rsidRPr="004740EB" w:rsidRDefault="00D20CCC" w:rsidP="00D20CCC">
      <w:pPr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Анафора </w:t>
      </w:r>
    </w:p>
    <w:p w14:paraId="3E2C7664" w14:textId="77777777" w:rsidR="00D20CCC" w:rsidRPr="004740EB" w:rsidRDefault="00D20CCC" w:rsidP="00D20CCC">
      <w:pPr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Стык </w:t>
      </w:r>
    </w:p>
    <w:p w14:paraId="4AC6A16F" w14:textId="77777777" w:rsidR="00D20CCC" w:rsidRPr="004740EB" w:rsidRDefault="00D20CCC" w:rsidP="00D20CCC">
      <w:pPr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 xml:space="preserve">Эпифора </w:t>
      </w:r>
    </w:p>
    <w:p w14:paraId="412C07A0" w14:textId="77777777" w:rsidR="00D20CCC" w:rsidRPr="004740EB" w:rsidRDefault="00D20CCC" w:rsidP="00D20CCC">
      <w:pPr>
        <w:widowControl/>
        <w:numPr>
          <w:ilvl w:val="0"/>
          <w:numId w:val="46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Аллитерация *</w:t>
      </w:r>
    </w:p>
    <w:p w14:paraId="512D58F8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53BB05BF" w14:textId="77777777" w:rsidR="00D20CCC" w:rsidRPr="004740EB" w:rsidRDefault="00D20CCC" w:rsidP="00D20CCC">
      <w:pPr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На какие две основные составляющие подразделяется ценность слогана:</w:t>
      </w:r>
    </w:p>
    <w:p w14:paraId="48D8608E" w14:textId="77777777" w:rsidR="00D20CCC" w:rsidRPr="004740EB" w:rsidRDefault="00D20CCC" w:rsidP="00D20CCC">
      <w:pPr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маркетинговую и художественную *</w:t>
      </w:r>
    </w:p>
    <w:p w14:paraId="2FFCFE34" w14:textId="77777777" w:rsidR="00D20CCC" w:rsidRPr="004740EB" w:rsidRDefault="00D20CCC" w:rsidP="00D20CCC">
      <w:pPr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рациональную и эмоциональную</w:t>
      </w:r>
    </w:p>
    <w:p w14:paraId="17B0E9D5" w14:textId="77777777" w:rsidR="00D20CCC" w:rsidRPr="004740EB" w:rsidRDefault="00D20CCC" w:rsidP="00D20CCC">
      <w:pPr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запоминаемость и образность</w:t>
      </w:r>
    </w:p>
    <w:p w14:paraId="79075B27" w14:textId="77777777" w:rsidR="00D20CCC" w:rsidRPr="004740EB" w:rsidRDefault="00D20CCC" w:rsidP="00D20CCC">
      <w:pPr>
        <w:widowControl/>
        <w:numPr>
          <w:ilvl w:val="0"/>
          <w:numId w:val="45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фонетическую и синтаксическую</w:t>
      </w:r>
    </w:p>
    <w:p w14:paraId="2A40F203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189126E6" w14:textId="77777777" w:rsidR="00D20CCC" w:rsidRPr="004740EB" w:rsidRDefault="00D20CCC" w:rsidP="00D20CCC">
      <w:pPr>
        <w:widowControl/>
        <w:numPr>
          <w:ilvl w:val="0"/>
          <w:numId w:val="5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Закончите фразу: «Слоган должен быть написан…»:</w:t>
      </w:r>
    </w:p>
    <w:p w14:paraId="138DF5D0" w14:textId="77777777" w:rsidR="00D20CCC" w:rsidRPr="004740EB" w:rsidRDefault="00D20CCC" w:rsidP="00D20CCC">
      <w:pPr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языке целевой аудитории *</w:t>
      </w:r>
    </w:p>
    <w:p w14:paraId="481BDF24" w14:textId="77777777" w:rsidR="00D20CCC" w:rsidRPr="004740EB" w:rsidRDefault="00D20CCC" w:rsidP="00D20CCC">
      <w:pPr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языке рекламодателя</w:t>
      </w:r>
    </w:p>
    <w:p w14:paraId="704C32DB" w14:textId="77777777" w:rsidR="00D20CCC" w:rsidRPr="004740EB" w:rsidRDefault="00D20CCC" w:rsidP="00D20CCC">
      <w:pPr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языке производителя</w:t>
      </w:r>
    </w:p>
    <w:p w14:paraId="3647E00A" w14:textId="77777777" w:rsidR="00D20CCC" w:rsidRPr="004740EB" w:rsidRDefault="00D20CCC" w:rsidP="00D20CCC">
      <w:pPr>
        <w:widowControl/>
        <w:numPr>
          <w:ilvl w:val="0"/>
          <w:numId w:val="44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На языке символов</w:t>
      </w:r>
    </w:p>
    <w:p w14:paraId="7E6AA96F" w14:textId="77777777" w:rsidR="00D20CCC" w:rsidRPr="004740EB" w:rsidRDefault="00D20CCC" w:rsidP="00D20CCC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5) </w:t>
      </w:r>
      <w:r w:rsidRPr="004740EB">
        <w:rPr>
          <w:b/>
          <w:bCs/>
          <w:color w:val="000000"/>
          <w:sz w:val="24"/>
          <w:szCs w:val="24"/>
          <w:lang w:eastAsia="ru-RU" w:bidi="ru-RU"/>
        </w:rPr>
        <w:t xml:space="preserve">Верно ли утверждение? Контекстная реклама состоит только из объявлений, которые демонстрируются на сайтах, входящих в рекламную сеть Яндекс и Google </w:t>
      </w:r>
    </w:p>
    <w:p w14:paraId="5CF3044E" w14:textId="77777777" w:rsidR="00D20CCC" w:rsidRPr="004740EB" w:rsidRDefault="00D20CCC" w:rsidP="00D20CCC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4740EB">
        <w:rPr>
          <w:rFonts w:eastAsia="Calibri"/>
          <w:sz w:val="24"/>
          <w:szCs w:val="24"/>
        </w:rPr>
        <w:t>А) верно</w:t>
      </w:r>
    </w:p>
    <w:p w14:paraId="71F8FD46" w14:textId="77777777" w:rsidR="00D20CCC" w:rsidRPr="004740EB" w:rsidRDefault="00D20CCC" w:rsidP="00D20CCC">
      <w:pPr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Б) неверно*</w:t>
      </w:r>
    </w:p>
    <w:p w14:paraId="78195791" w14:textId="77777777" w:rsidR="00D20CCC" w:rsidRPr="004740EB" w:rsidRDefault="00D20CCC" w:rsidP="00D20CCC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7F4160AA" w14:textId="77777777" w:rsidR="00D20CCC" w:rsidRPr="004740EB" w:rsidRDefault="00D20CCC" w:rsidP="00D20CCC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6) </w:t>
      </w:r>
      <w:r w:rsidRPr="004740EB">
        <w:rPr>
          <w:b/>
          <w:bCs/>
          <w:color w:val="000000"/>
          <w:sz w:val="24"/>
          <w:szCs w:val="24"/>
          <w:lang w:eastAsia="ru-RU" w:bidi="ru-RU"/>
        </w:rPr>
        <w:t>Какие из функций присущи рекламе как одному из видов коммуникаций?</w:t>
      </w:r>
    </w:p>
    <w:p w14:paraId="0A2657DE" w14:textId="77777777" w:rsidR="00D20CCC" w:rsidRPr="004740EB" w:rsidRDefault="00D20CCC" w:rsidP="00D20CCC">
      <w:pPr>
        <w:widowControl/>
        <w:numPr>
          <w:ilvl w:val="0"/>
          <w:numId w:val="49"/>
        </w:numPr>
        <w:tabs>
          <w:tab w:val="left" w:pos="426"/>
          <w:tab w:val="left" w:pos="459"/>
          <w:tab w:val="left" w:pos="993"/>
        </w:tabs>
        <w:autoSpaceDE/>
        <w:autoSpaceDN/>
        <w:ind w:firstLine="709"/>
        <w:rPr>
          <w:bCs/>
          <w:color w:val="000000"/>
          <w:sz w:val="24"/>
          <w:szCs w:val="24"/>
          <w:lang w:eastAsia="ru-RU" w:bidi="ru-RU"/>
        </w:rPr>
      </w:pPr>
      <w:r w:rsidRPr="004740EB">
        <w:rPr>
          <w:bCs/>
          <w:iCs/>
          <w:color w:val="000000"/>
          <w:sz w:val="24"/>
          <w:szCs w:val="24"/>
          <w:lang w:eastAsia="ru-RU" w:bidi="ru-RU"/>
        </w:rPr>
        <w:t>информативная*;</w:t>
      </w:r>
    </w:p>
    <w:p w14:paraId="7C0587BB" w14:textId="77777777" w:rsidR="00D20CCC" w:rsidRPr="004740EB" w:rsidRDefault="00D20CCC" w:rsidP="00D20CCC">
      <w:pPr>
        <w:widowControl/>
        <w:numPr>
          <w:ilvl w:val="0"/>
          <w:numId w:val="49"/>
        </w:numPr>
        <w:tabs>
          <w:tab w:val="left" w:pos="426"/>
          <w:tab w:val="left" w:pos="459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iCs/>
          <w:color w:val="000000"/>
          <w:sz w:val="24"/>
          <w:szCs w:val="24"/>
          <w:lang w:eastAsia="ru-RU" w:bidi="ru-RU"/>
        </w:rPr>
        <w:t>экономическая;</w:t>
      </w:r>
    </w:p>
    <w:p w14:paraId="7B3517F3" w14:textId="77777777" w:rsidR="00D20CCC" w:rsidRPr="004740EB" w:rsidRDefault="00D20CCC" w:rsidP="00D20CCC">
      <w:pPr>
        <w:widowControl/>
        <w:numPr>
          <w:ilvl w:val="0"/>
          <w:numId w:val="49"/>
        </w:numPr>
        <w:tabs>
          <w:tab w:val="left" w:pos="426"/>
          <w:tab w:val="left" w:pos="478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iCs/>
          <w:color w:val="000000"/>
          <w:sz w:val="24"/>
          <w:szCs w:val="24"/>
          <w:lang w:eastAsia="ru-RU" w:bidi="ru-RU"/>
        </w:rPr>
        <w:t>практическая;</w:t>
      </w:r>
    </w:p>
    <w:p w14:paraId="3EE4D1C5" w14:textId="77777777" w:rsidR="00D20CCC" w:rsidRPr="004740EB" w:rsidRDefault="00D20CCC" w:rsidP="00D20CCC">
      <w:pPr>
        <w:widowControl/>
        <w:numPr>
          <w:ilvl w:val="0"/>
          <w:numId w:val="49"/>
        </w:numPr>
        <w:tabs>
          <w:tab w:val="left" w:pos="426"/>
          <w:tab w:val="left" w:pos="493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iCs/>
          <w:color w:val="000000"/>
          <w:sz w:val="24"/>
          <w:szCs w:val="24"/>
          <w:lang w:eastAsia="ru-RU" w:bidi="ru-RU"/>
        </w:rPr>
        <w:t>социальная;</w:t>
      </w:r>
    </w:p>
    <w:p w14:paraId="6B503C38" w14:textId="77777777" w:rsidR="00D20CCC" w:rsidRPr="004740EB" w:rsidRDefault="00D20CCC" w:rsidP="00D20CCC">
      <w:pPr>
        <w:widowControl/>
        <w:numPr>
          <w:ilvl w:val="0"/>
          <w:numId w:val="49"/>
        </w:numPr>
        <w:tabs>
          <w:tab w:val="left" w:pos="426"/>
          <w:tab w:val="left" w:pos="493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iCs/>
          <w:color w:val="000000"/>
          <w:sz w:val="24"/>
          <w:szCs w:val="24"/>
          <w:lang w:eastAsia="ru-RU" w:bidi="ru-RU"/>
        </w:rPr>
        <w:t>психологическая.</w:t>
      </w:r>
    </w:p>
    <w:p w14:paraId="00231F64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5E77FA4C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/>
        </w:rPr>
      </w:pPr>
      <w:r w:rsidRPr="004740EB">
        <w:rPr>
          <w:b/>
          <w:bCs/>
          <w:color w:val="000000"/>
          <w:sz w:val="24"/>
          <w:szCs w:val="24"/>
          <w:lang w:eastAsia="ru-RU"/>
        </w:rPr>
        <w:t>ПК 1.5</w:t>
      </w:r>
      <w:r w:rsidRPr="004740EB">
        <w:rPr>
          <w:rFonts w:eastAsia="Calibri"/>
          <w:b/>
          <w:bCs/>
          <w:sz w:val="24"/>
          <w:szCs w:val="24"/>
        </w:rPr>
        <w:t>Создавать визуальные образы с рекламными функциями</w:t>
      </w:r>
    </w:p>
    <w:p w14:paraId="3BCA0D94" w14:textId="77777777" w:rsidR="00D20CCC" w:rsidRPr="004740EB" w:rsidRDefault="00D20CCC" w:rsidP="00D20CCC">
      <w:pPr>
        <w:widowControl/>
        <w:numPr>
          <w:ilvl w:val="0"/>
          <w:numId w:val="52"/>
        </w:numPr>
        <w:autoSpaceDE/>
        <w:autoSpaceDN/>
        <w:ind w:left="0" w:firstLine="709"/>
        <w:contextualSpacing/>
        <w:jc w:val="both"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Выберите вариант, иллюстрирующий правильный алгоритм креативного процесса:</w:t>
      </w:r>
    </w:p>
    <w:p w14:paraId="5177B211" w14:textId="77777777" w:rsidR="00D20CCC" w:rsidRPr="004740EB" w:rsidRDefault="00D20CCC" w:rsidP="00D20CCC">
      <w:pPr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Вдохновение-озарение-интеграция-иллюстрация</w:t>
      </w:r>
    </w:p>
    <w:p w14:paraId="77F72511" w14:textId="77777777" w:rsidR="00D20CCC" w:rsidRPr="004740EB" w:rsidRDefault="00D20CCC" w:rsidP="00D20CCC">
      <w:pPr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Информация-вдохновение-озарение-интеграция-иллюстрация</w:t>
      </w:r>
    </w:p>
    <w:p w14:paraId="5F55F6C8" w14:textId="77777777" w:rsidR="00D20CCC" w:rsidRPr="004740EB" w:rsidRDefault="00D20CCC" w:rsidP="00D20CCC">
      <w:pPr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Вдохновение – информация-создание-презентация</w:t>
      </w:r>
    </w:p>
    <w:p w14:paraId="7FE94F5D" w14:textId="77777777" w:rsidR="00D20CCC" w:rsidRPr="004740EB" w:rsidRDefault="00D20CCC" w:rsidP="00D20CCC">
      <w:pPr>
        <w:widowControl/>
        <w:numPr>
          <w:ilvl w:val="0"/>
          <w:numId w:val="48"/>
        </w:numPr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Информация – инкубация – озарение – интеграция – иллюстрация *</w:t>
      </w:r>
    </w:p>
    <w:p w14:paraId="34969487" w14:textId="77777777" w:rsidR="00D20CCC" w:rsidRPr="004740EB" w:rsidRDefault="00D20CCC" w:rsidP="00D20CCC">
      <w:pPr>
        <w:widowControl/>
        <w:numPr>
          <w:ilvl w:val="0"/>
          <w:numId w:val="5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color w:val="000000"/>
          <w:sz w:val="24"/>
          <w:szCs w:val="24"/>
          <w:lang w:eastAsia="ru-RU"/>
        </w:rPr>
        <w:t> </w:t>
      </w: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Девиз или краткая фраза, выражающая основную мысль рекламного сообщения:</w:t>
      </w:r>
    </w:p>
    <w:p w14:paraId="0FCCCEB2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рекламный текст</w:t>
      </w:r>
    </w:p>
    <w:p w14:paraId="3F22395D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слоган *</w:t>
      </w:r>
    </w:p>
    <w:p w14:paraId="1EFF6F31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логотип</w:t>
      </w:r>
    </w:p>
    <w:p w14:paraId="48596C70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фирменный стиль</w:t>
      </w:r>
    </w:p>
    <w:p w14:paraId="29A1E306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428F2AF5" w14:textId="77777777" w:rsidR="00D20CCC" w:rsidRPr="004740EB" w:rsidRDefault="00D20CCC" w:rsidP="00D20CCC">
      <w:pPr>
        <w:widowControl/>
        <w:numPr>
          <w:ilvl w:val="0"/>
          <w:numId w:val="5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Требования к созданию рекламного слогана:</w:t>
      </w:r>
    </w:p>
    <w:p w14:paraId="096FC150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lastRenderedPageBreak/>
        <w:t>А) он должен обязательно учитывать особенности целевой аудитории, быть понятным и близким ей; должен быть оригинальным, кратким, хорошо запоминаться *</w:t>
      </w:r>
    </w:p>
    <w:p w14:paraId="1F57D868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должен быть наделён интенсивной эмоциональной окраской; не допускать двоякое толкование, должен соответствовать стилю жизни, системе ценностей, сложившимся в момент времени его использования</w:t>
      </w:r>
    </w:p>
    <w:p w14:paraId="0815C60E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оба варианта верны</w:t>
      </w:r>
    </w:p>
    <w:p w14:paraId="465BCA5F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нет правильного ответа</w:t>
      </w:r>
    </w:p>
    <w:p w14:paraId="4A6F7CB2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b/>
          <w:bCs/>
          <w:kern w:val="2"/>
          <w:sz w:val="24"/>
          <w:szCs w:val="24"/>
        </w:rPr>
      </w:pPr>
    </w:p>
    <w:p w14:paraId="320F9EDE" w14:textId="77777777" w:rsidR="00D20CCC" w:rsidRPr="004740EB" w:rsidRDefault="00D20CCC" w:rsidP="00D20CCC">
      <w:pPr>
        <w:widowControl/>
        <w:numPr>
          <w:ilvl w:val="0"/>
          <w:numId w:val="5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4740EB">
        <w:rPr>
          <w:rFonts w:eastAsia="Calibri"/>
          <w:b/>
          <w:bCs/>
          <w:color w:val="000000"/>
          <w:kern w:val="2"/>
          <w:sz w:val="24"/>
          <w:szCs w:val="24"/>
        </w:rPr>
        <w:t>Литературно грамотное и стилистически удачное содержание, направленное на максимальное привлечение внимания к потребительским свойствам предлагаемых товаров и услуг, выражающее их рекламную идею, говорящее о их уникальных свойствах:</w:t>
      </w:r>
    </w:p>
    <w:p w14:paraId="1C4E7B33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А) рекламный текст *</w:t>
      </w:r>
    </w:p>
    <w:p w14:paraId="09D9111F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Б) слоган;</w:t>
      </w:r>
    </w:p>
    <w:p w14:paraId="67729193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В) логотип</w:t>
      </w:r>
    </w:p>
    <w:p w14:paraId="3147A0E6" w14:textId="77777777" w:rsidR="00D20CCC" w:rsidRPr="004740EB" w:rsidRDefault="00D20CCC" w:rsidP="00D20CCC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Г) фирменный стиль</w:t>
      </w:r>
    </w:p>
    <w:p w14:paraId="23F471FF" w14:textId="77777777" w:rsidR="00D20CCC" w:rsidRPr="004740EB" w:rsidRDefault="00D20CCC" w:rsidP="00D20CCC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color w:val="000000"/>
          <w:sz w:val="24"/>
          <w:szCs w:val="24"/>
          <w:lang w:eastAsia="ru-RU" w:bidi="ru-RU"/>
        </w:rPr>
      </w:pPr>
      <w:r w:rsidRPr="004740EB">
        <w:rPr>
          <w:rFonts w:eastAsia="Calibri"/>
          <w:color w:val="000000"/>
          <w:sz w:val="24"/>
          <w:szCs w:val="24"/>
          <w:lang w:eastAsia="ru-RU" w:bidi="ru-RU"/>
        </w:rPr>
        <w:t>На какой вид внимания воздействует цвет и размер рекламируемого товара?</w:t>
      </w:r>
    </w:p>
    <w:p w14:paraId="73C60053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 xml:space="preserve">А) произвольное </w:t>
      </w:r>
    </w:p>
    <w:p w14:paraId="0E07754E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Б) непроизвольное*</w:t>
      </w:r>
    </w:p>
    <w:p w14:paraId="4F2BDC45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В) послепроизвольное</w:t>
      </w:r>
    </w:p>
    <w:p w14:paraId="60AE1FFA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Г) все варианты верны</w:t>
      </w:r>
    </w:p>
    <w:p w14:paraId="130D9CA7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kern w:val="2"/>
          <w:sz w:val="24"/>
          <w:szCs w:val="24"/>
        </w:rPr>
      </w:pPr>
    </w:p>
    <w:p w14:paraId="0C3F7C8D" w14:textId="77777777" w:rsidR="00D20CCC" w:rsidRPr="004740EB" w:rsidRDefault="00D20CCC" w:rsidP="00D20CCC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b/>
          <w:bCs/>
          <w:color w:val="000000"/>
          <w:sz w:val="24"/>
          <w:szCs w:val="24"/>
          <w:lang w:eastAsia="ru-RU" w:bidi="ru-RU"/>
        </w:rPr>
      </w:pPr>
      <w:r>
        <w:rPr>
          <w:rFonts w:eastAsia="Calibri"/>
          <w:b/>
          <w:bCs/>
          <w:color w:val="000000"/>
          <w:sz w:val="24"/>
          <w:szCs w:val="24"/>
          <w:lang w:eastAsia="ru-RU" w:bidi="ru-RU"/>
        </w:rPr>
        <w:t xml:space="preserve">5) </w:t>
      </w:r>
      <w:r w:rsidRPr="004740EB">
        <w:rPr>
          <w:rFonts w:eastAsia="Calibri"/>
          <w:b/>
          <w:bCs/>
          <w:color w:val="000000"/>
          <w:sz w:val="24"/>
          <w:szCs w:val="24"/>
          <w:lang w:eastAsia="ru-RU" w:bidi="ru-RU"/>
        </w:rPr>
        <w:t>Какое сочетание цветов, с точки зрения психологии рекламы, привлекает больше внимания мужчин?</w:t>
      </w:r>
    </w:p>
    <w:p w14:paraId="7A99E471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 xml:space="preserve">А) красно-желтый </w:t>
      </w:r>
    </w:p>
    <w:p w14:paraId="7CDDBE3B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Б) красно-синий</w:t>
      </w:r>
    </w:p>
    <w:p w14:paraId="61D7CEF3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 xml:space="preserve">В) черно-белый </w:t>
      </w:r>
    </w:p>
    <w:p w14:paraId="2F2B2150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Г) сине-желтый*</w:t>
      </w:r>
    </w:p>
    <w:p w14:paraId="24A9B628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</w:p>
    <w:p w14:paraId="1DBDE9EF" w14:textId="77777777" w:rsidR="00D20CCC" w:rsidRPr="004740EB" w:rsidRDefault="00D20CCC" w:rsidP="00D20CCC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b/>
          <w:bCs/>
          <w:color w:val="000000"/>
          <w:sz w:val="24"/>
          <w:szCs w:val="24"/>
          <w:lang w:eastAsia="ru-RU" w:bidi="ru-RU"/>
        </w:rPr>
      </w:pPr>
      <w:r>
        <w:rPr>
          <w:rFonts w:eastAsia="Calibri"/>
          <w:b/>
          <w:bCs/>
          <w:color w:val="000000"/>
          <w:sz w:val="24"/>
          <w:szCs w:val="24"/>
          <w:lang w:eastAsia="ru-RU" w:bidi="ru-RU"/>
        </w:rPr>
        <w:t xml:space="preserve">6) </w:t>
      </w:r>
      <w:r w:rsidRPr="004740EB">
        <w:rPr>
          <w:rFonts w:eastAsia="Calibri"/>
          <w:b/>
          <w:bCs/>
          <w:color w:val="000000"/>
          <w:sz w:val="24"/>
          <w:szCs w:val="24"/>
          <w:lang w:eastAsia="ru-RU" w:bidi="ru-RU"/>
        </w:rPr>
        <w:t>"Наружная реклама" стремится...</w:t>
      </w:r>
    </w:p>
    <w:p w14:paraId="19C441A8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А) привлекать внимание потребителей*</w:t>
      </w:r>
    </w:p>
    <w:p w14:paraId="1917769E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Б) развивать творческие идеи</w:t>
      </w:r>
    </w:p>
    <w:p w14:paraId="342E41CC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В) охватить местный рынок</w:t>
      </w:r>
    </w:p>
    <w:p w14:paraId="6D9F0400" w14:textId="77777777" w:rsidR="00D20CCC" w:rsidRPr="004740EB" w:rsidRDefault="00D20CCC" w:rsidP="00D20CCC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4740EB">
        <w:rPr>
          <w:sz w:val="24"/>
          <w:szCs w:val="24"/>
          <w:lang w:eastAsia="ru-RU"/>
        </w:rPr>
        <w:t>Г) охватить как можно более глобальные территории</w:t>
      </w:r>
    </w:p>
    <w:p w14:paraId="08696C7D" w14:textId="77777777" w:rsidR="00D20CCC" w:rsidRPr="004740EB" w:rsidRDefault="00D20CCC" w:rsidP="00D20CCC">
      <w:pPr>
        <w:widowControl/>
        <w:autoSpaceDE/>
        <w:autoSpaceDN/>
        <w:ind w:firstLine="709"/>
        <w:jc w:val="both"/>
        <w:rPr>
          <w:rFonts w:eastAsia="Calibri"/>
          <w:kern w:val="2"/>
          <w:sz w:val="24"/>
          <w:szCs w:val="24"/>
        </w:rPr>
      </w:pPr>
    </w:p>
    <w:p w14:paraId="4F73ADE2" w14:textId="77777777" w:rsidR="00D20CCC" w:rsidRPr="004740EB" w:rsidRDefault="00D20CCC" w:rsidP="00D20CCC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7) </w:t>
      </w:r>
      <w:r w:rsidRPr="004740EB">
        <w:rPr>
          <w:b/>
          <w:bCs/>
          <w:color w:val="000000"/>
          <w:sz w:val="24"/>
          <w:szCs w:val="24"/>
          <w:lang w:eastAsia="ru-RU" w:bidi="ru-RU"/>
        </w:rPr>
        <w:t>Что значит этап иллюстрации в креативном процессе?</w:t>
      </w:r>
    </w:p>
    <w:p w14:paraId="23E292F7" w14:textId="77777777" w:rsidR="00D20CCC" w:rsidRPr="004740EB" w:rsidRDefault="00D20CCC" w:rsidP="00D20CCC">
      <w:pPr>
        <w:widowControl/>
        <w:numPr>
          <w:ilvl w:val="0"/>
          <w:numId w:val="50"/>
        </w:numPr>
        <w:tabs>
          <w:tab w:val="left" w:pos="993"/>
        </w:tabs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Доведение креативной идеи до ее окончательной формы</w:t>
      </w:r>
    </w:p>
    <w:p w14:paraId="462CDBBB" w14:textId="77777777" w:rsidR="00D20CCC" w:rsidRPr="004740EB" w:rsidRDefault="00D20CCC" w:rsidP="00D20CCC">
      <w:pPr>
        <w:widowControl/>
        <w:numPr>
          <w:ilvl w:val="0"/>
          <w:numId w:val="50"/>
        </w:numPr>
        <w:tabs>
          <w:tab w:val="left" w:pos="993"/>
        </w:tabs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Важнейшая стадия креативного процесса, на которой происходит творческая работа на бессознательном уровне</w:t>
      </w:r>
    </w:p>
    <w:p w14:paraId="41F67225" w14:textId="77777777" w:rsidR="00D20CCC" w:rsidRPr="004740EB" w:rsidRDefault="00D20CCC" w:rsidP="00D20CCC">
      <w:pPr>
        <w:widowControl/>
        <w:numPr>
          <w:ilvl w:val="0"/>
          <w:numId w:val="50"/>
        </w:numPr>
        <w:tabs>
          <w:tab w:val="left" w:pos="993"/>
        </w:tabs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Сбор основной информации по рекламному проекту</w:t>
      </w:r>
    </w:p>
    <w:p w14:paraId="2685CDC9" w14:textId="77777777" w:rsidR="00D20CCC" w:rsidRPr="004740EB" w:rsidRDefault="00D20CCC" w:rsidP="00D20CCC">
      <w:pPr>
        <w:widowControl/>
        <w:numPr>
          <w:ilvl w:val="0"/>
          <w:numId w:val="50"/>
        </w:numPr>
        <w:tabs>
          <w:tab w:val="left" w:pos="993"/>
        </w:tabs>
        <w:autoSpaceDE/>
        <w:autoSpaceDN/>
        <w:ind w:left="0" w:firstLine="709"/>
        <w:contextualSpacing/>
        <w:rPr>
          <w:rFonts w:eastAsia="Calibri"/>
          <w:kern w:val="2"/>
          <w:sz w:val="24"/>
          <w:szCs w:val="24"/>
        </w:rPr>
      </w:pPr>
      <w:r w:rsidRPr="004740EB">
        <w:rPr>
          <w:rFonts w:eastAsia="Calibri"/>
          <w:kern w:val="2"/>
          <w:sz w:val="24"/>
          <w:szCs w:val="24"/>
        </w:rPr>
        <w:t>Презентация идей потенциальному заказчику *</w:t>
      </w:r>
    </w:p>
    <w:p w14:paraId="76345169" w14:textId="77777777" w:rsidR="00D20CCC" w:rsidRPr="004740EB" w:rsidRDefault="00D20CCC" w:rsidP="00D20CCC">
      <w:pPr>
        <w:widowControl/>
        <w:tabs>
          <w:tab w:val="left" w:pos="993"/>
        </w:tabs>
        <w:autoSpaceDE/>
        <w:autoSpaceDN/>
        <w:ind w:firstLine="709"/>
        <w:jc w:val="both"/>
        <w:rPr>
          <w:rFonts w:eastAsia="Calibri"/>
          <w:kern w:val="2"/>
          <w:sz w:val="24"/>
          <w:szCs w:val="24"/>
        </w:rPr>
      </w:pPr>
    </w:p>
    <w:p w14:paraId="50242E97" w14:textId="77777777" w:rsidR="00D20CCC" w:rsidRPr="004740EB" w:rsidRDefault="00D20CCC" w:rsidP="00D20CCC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8) </w:t>
      </w:r>
      <w:r w:rsidRPr="004740EB">
        <w:rPr>
          <w:b/>
          <w:bCs/>
          <w:color w:val="000000"/>
          <w:sz w:val="24"/>
          <w:szCs w:val="24"/>
          <w:lang w:eastAsia="ru-RU" w:bidi="ru-RU"/>
        </w:rPr>
        <w:t>Что такое рекламный баннер?</w:t>
      </w:r>
    </w:p>
    <w:p w14:paraId="171C4407" w14:textId="77777777" w:rsidR="00D20CCC" w:rsidRPr="004740EB" w:rsidRDefault="00D20CCC" w:rsidP="00D20CCC">
      <w:pPr>
        <w:tabs>
          <w:tab w:val="left" w:pos="748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color w:val="000000"/>
          <w:sz w:val="24"/>
          <w:szCs w:val="24"/>
          <w:lang w:eastAsia="ru-RU" w:bidi="ru-RU"/>
        </w:rPr>
        <w:t>А)</w:t>
      </w:r>
      <w:r w:rsidRPr="004740EB">
        <w:rPr>
          <w:color w:val="000000"/>
          <w:sz w:val="24"/>
          <w:szCs w:val="24"/>
          <w:lang w:eastAsia="ru-RU" w:bidi="ru-RU"/>
        </w:rPr>
        <w:tab/>
        <w:t>это картинка, рекламирующая конкретный сайт или товар/услугу*</w:t>
      </w:r>
    </w:p>
    <w:p w14:paraId="326A8CF9" w14:textId="77777777" w:rsidR="00D20CCC" w:rsidRPr="004740EB" w:rsidRDefault="00D20CCC" w:rsidP="00D20CCC">
      <w:pPr>
        <w:tabs>
          <w:tab w:val="left" w:pos="762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color w:val="000000"/>
          <w:sz w:val="24"/>
          <w:szCs w:val="24"/>
          <w:lang w:eastAsia="ru-RU" w:bidi="ru-RU"/>
        </w:rPr>
        <w:t>Б)</w:t>
      </w:r>
      <w:r w:rsidRPr="004740EB">
        <w:rPr>
          <w:color w:val="000000"/>
          <w:sz w:val="24"/>
          <w:szCs w:val="24"/>
          <w:lang w:eastAsia="ru-RU" w:bidi="ru-RU"/>
        </w:rPr>
        <w:tab/>
        <w:t>это видеоряд, сопутствующий рекламе на телевидении</w:t>
      </w:r>
    </w:p>
    <w:p w14:paraId="3CAEEA6C" w14:textId="77777777" w:rsidR="00D20CCC" w:rsidRPr="004740EB" w:rsidRDefault="00D20CCC" w:rsidP="00D20CCC">
      <w:pPr>
        <w:tabs>
          <w:tab w:val="left" w:pos="762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4740EB">
        <w:rPr>
          <w:color w:val="000000"/>
          <w:sz w:val="24"/>
          <w:szCs w:val="24"/>
          <w:lang w:eastAsia="ru-RU" w:bidi="ru-RU"/>
        </w:rPr>
        <w:t>В)</w:t>
      </w:r>
      <w:r w:rsidRPr="004740EB">
        <w:rPr>
          <w:color w:val="000000"/>
          <w:sz w:val="24"/>
          <w:szCs w:val="24"/>
          <w:lang w:eastAsia="ru-RU" w:bidi="ru-RU"/>
        </w:rPr>
        <w:tab/>
        <w:t>это аудиодорожка, сопровождающая ролик на радио</w:t>
      </w:r>
    </w:p>
    <w:p w14:paraId="0386BC02" w14:textId="0B9F1152" w:rsidR="00B026BD" w:rsidRPr="00B026BD" w:rsidRDefault="00B026BD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49738C39" w14:textId="6FD28A5C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D20CCC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31A28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6AF129B"/>
    <w:multiLevelType w:val="hybridMultilevel"/>
    <w:tmpl w:val="2F0C347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5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57AC1"/>
    <w:multiLevelType w:val="hybridMultilevel"/>
    <w:tmpl w:val="1820CE56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8CC7F24"/>
    <w:multiLevelType w:val="hybridMultilevel"/>
    <w:tmpl w:val="AF04B5D4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8" w15:restartNumberingAfterBreak="0">
    <w:nsid w:val="1DA73661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E096E15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F1B7F10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F2E6C50"/>
    <w:multiLevelType w:val="hybridMultilevel"/>
    <w:tmpl w:val="AF04B5D4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FFFFFFFF" w:tentative="1">
      <w:start w:val="1"/>
      <w:numFmt w:val="lowerLetter"/>
      <w:lvlText w:val="%2."/>
      <w:lvlJc w:val="left"/>
      <w:pPr>
        <w:ind w:left="2822" w:hanging="360"/>
      </w:pPr>
    </w:lvl>
    <w:lvl w:ilvl="2" w:tplc="FFFFFFFF" w:tentative="1">
      <w:start w:val="1"/>
      <w:numFmt w:val="lowerRoman"/>
      <w:lvlText w:val="%3."/>
      <w:lvlJc w:val="right"/>
      <w:pPr>
        <w:ind w:left="3542" w:hanging="180"/>
      </w:pPr>
    </w:lvl>
    <w:lvl w:ilvl="3" w:tplc="FFFFFFFF" w:tentative="1">
      <w:start w:val="1"/>
      <w:numFmt w:val="decimal"/>
      <w:lvlText w:val="%4."/>
      <w:lvlJc w:val="left"/>
      <w:pPr>
        <w:ind w:left="4262" w:hanging="360"/>
      </w:pPr>
    </w:lvl>
    <w:lvl w:ilvl="4" w:tplc="FFFFFFFF" w:tentative="1">
      <w:start w:val="1"/>
      <w:numFmt w:val="lowerLetter"/>
      <w:lvlText w:val="%5."/>
      <w:lvlJc w:val="left"/>
      <w:pPr>
        <w:ind w:left="4982" w:hanging="360"/>
      </w:pPr>
    </w:lvl>
    <w:lvl w:ilvl="5" w:tplc="FFFFFFFF" w:tentative="1">
      <w:start w:val="1"/>
      <w:numFmt w:val="lowerRoman"/>
      <w:lvlText w:val="%6."/>
      <w:lvlJc w:val="right"/>
      <w:pPr>
        <w:ind w:left="5702" w:hanging="180"/>
      </w:pPr>
    </w:lvl>
    <w:lvl w:ilvl="6" w:tplc="FFFFFFFF" w:tentative="1">
      <w:start w:val="1"/>
      <w:numFmt w:val="decimal"/>
      <w:lvlText w:val="%7."/>
      <w:lvlJc w:val="left"/>
      <w:pPr>
        <w:ind w:left="6422" w:hanging="360"/>
      </w:pPr>
    </w:lvl>
    <w:lvl w:ilvl="7" w:tplc="FFFFFFFF" w:tentative="1">
      <w:start w:val="1"/>
      <w:numFmt w:val="lowerLetter"/>
      <w:lvlText w:val="%8."/>
      <w:lvlJc w:val="left"/>
      <w:pPr>
        <w:ind w:left="7142" w:hanging="360"/>
      </w:pPr>
    </w:lvl>
    <w:lvl w:ilvl="8" w:tplc="FFFFFFFF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12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2780920"/>
    <w:multiLevelType w:val="hybridMultilevel"/>
    <w:tmpl w:val="A288ECEE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4D406BC"/>
    <w:multiLevelType w:val="hybridMultilevel"/>
    <w:tmpl w:val="3410AE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AE520C"/>
    <w:multiLevelType w:val="hybridMultilevel"/>
    <w:tmpl w:val="A88CA5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C5491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0DE0335"/>
    <w:multiLevelType w:val="hybridMultilevel"/>
    <w:tmpl w:val="5E1A96B4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4A6125E"/>
    <w:multiLevelType w:val="hybridMultilevel"/>
    <w:tmpl w:val="FC4A6D5A"/>
    <w:lvl w:ilvl="0" w:tplc="D65E5AF8">
      <w:start w:val="1"/>
      <w:numFmt w:val="decimal"/>
      <w:lvlText w:val="%1."/>
      <w:lvlJc w:val="left"/>
      <w:pPr>
        <w:ind w:left="1441" w:hanging="732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8D347BE"/>
    <w:multiLevelType w:val="hybridMultilevel"/>
    <w:tmpl w:val="2F0C34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3A3B2CDF"/>
    <w:multiLevelType w:val="hybridMultilevel"/>
    <w:tmpl w:val="2DAEDAE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AFA5171"/>
    <w:multiLevelType w:val="hybridMultilevel"/>
    <w:tmpl w:val="81DC7E8C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A74795"/>
    <w:multiLevelType w:val="hybridMultilevel"/>
    <w:tmpl w:val="B248E5CA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05667E2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41D84119"/>
    <w:multiLevelType w:val="hybridMultilevel"/>
    <w:tmpl w:val="37E6CFAE"/>
    <w:lvl w:ilvl="0" w:tplc="8056D28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 w15:restartNumberingAfterBreak="0">
    <w:nsid w:val="45730B60"/>
    <w:multiLevelType w:val="hybridMultilevel"/>
    <w:tmpl w:val="58620EB2"/>
    <w:lvl w:ilvl="0" w:tplc="CED8BEFE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46020AB5"/>
    <w:multiLevelType w:val="hybridMultilevel"/>
    <w:tmpl w:val="81DC7E8C"/>
    <w:lvl w:ilvl="0" w:tplc="C958EB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90F1665"/>
    <w:multiLevelType w:val="hybridMultilevel"/>
    <w:tmpl w:val="3BC442B4"/>
    <w:lvl w:ilvl="0" w:tplc="FFFFFFFF">
      <w:start w:val="1"/>
      <w:numFmt w:val="decimal"/>
      <w:lvlText w:val="%1."/>
      <w:lvlJc w:val="left"/>
      <w:pPr>
        <w:ind w:left="1441" w:hanging="732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4B7169F2"/>
    <w:multiLevelType w:val="multilevel"/>
    <w:tmpl w:val="61C4303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0B043BF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63C08F1"/>
    <w:multiLevelType w:val="hybridMultilevel"/>
    <w:tmpl w:val="FDF65C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582B29E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A066983"/>
    <w:multiLevelType w:val="hybridMultilevel"/>
    <w:tmpl w:val="19A67746"/>
    <w:lvl w:ilvl="0" w:tplc="C958EBC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3D245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5C7116DD"/>
    <w:multiLevelType w:val="hybridMultilevel"/>
    <w:tmpl w:val="3410AE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27236E"/>
    <w:multiLevelType w:val="hybridMultilevel"/>
    <w:tmpl w:val="D0C0D9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07B08BC"/>
    <w:multiLevelType w:val="hybridMultilevel"/>
    <w:tmpl w:val="9A3454D4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3F87360"/>
    <w:multiLevelType w:val="hybridMultilevel"/>
    <w:tmpl w:val="17E61796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68970CB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66EA6B2E"/>
    <w:multiLevelType w:val="hybridMultilevel"/>
    <w:tmpl w:val="B792CB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AC26FBC"/>
    <w:multiLevelType w:val="hybridMultilevel"/>
    <w:tmpl w:val="37E6CFAE"/>
    <w:lvl w:ilvl="0" w:tplc="FFFFFFFF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648" w:hanging="360"/>
      </w:pPr>
    </w:lvl>
    <w:lvl w:ilvl="2" w:tplc="FFFFFFFF" w:tentative="1">
      <w:start w:val="1"/>
      <w:numFmt w:val="lowerRoman"/>
      <w:lvlText w:val="%3."/>
      <w:lvlJc w:val="right"/>
      <w:pPr>
        <w:ind w:left="2368" w:hanging="180"/>
      </w:pPr>
    </w:lvl>
    <w:lvl w:ilvl="3" w:tplc="FFFFFFFF" w:tentative="1">
      <w:start w:val="1"/>
      <w:numFmt w:val="decimal"/>
      <w:lvlText w:val="%4."/>
      <w:lvlJc w:val="left"/>
      <w:pPr>
        <w:ind w:left="3088" w:hanging="360"/>
      </w:pPr>
    </w:lvl>
    <w:lvl w:ilvl="4" w:tplc="FFFFFFFF" w:tentative="1">
      <w:start w:val="1"/>
      <w:numFmt w:val="lowerLetter"/>
      <w:lvlText w:val="%5."/>
      <w:lvlJc w:val="left"/>
      <w:pPr>
        <w:ind w:left="3808" w:hanging="360"/>
      </w:pPr>
    </w:lvl>
    <w:lvl w:ilvl="5" w:tplc="FFFFFFFF" w:tentative="1">
      <w:start w:val="1"/>
      <w:numFmt w:val="lowerRoman"/>
      <w:lvlText w:val="%6."/>
      <w:lvlJc w:val="right"/>
      <w:pPr>
        <w:ind w:left="4528" w:hanging="180"/>
      </w:pPr>
    </w:lvl>
    <w:lvl w:ilvl="6" w:tplc="FFFFFFFF" w:tentative="1">
      <w:start w:val="1"/>
      <w:numFmt w:val="decimal"/>
      <w:lvlText w:val="%7."/>
      <w:lvlJc w:val="left"/>
      <w:pPr>
        <w:ind w:left="5248" w:hanging="360"/>
      </w:pPr>
    </w:lvl>
    <w:lvl w:ilvl="7" w:tplc="FFFFFFFF" w:tentative="1">
      <w:start w:val="1"/>
      <w:numFmt w:val="lowerLetter"/>
      <w:lvlText w:val="%8."/>
      <w:lvlJc w:val="left"/>
      <w:pPr>
        <w:ind w:left="5968" w:hanging="360"/>
      </w:pPr>
    </w:lvl>
    <w:lvl w:ilvl="8" w:tplc="FFFFFFFF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5" w15:restartNumberingAfterBreak="0">
    <w:nsid w:val="6AC716CE"/>
    <w:multiLevelType w:val="hybridMultilevel"/>
    <w:tmpl w:val="C9AC44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6C136F69"/>
    <w:multiLevelType w:val="hybridMultilevel"/>
    <w:tmpl w:val="3BC442B4"/>
    <w:lvl w:ilvl="0" w:tplc="FFFFFFFF">
      <w:start w:val="1"/>
      <w:numFmt w:val="decimal"/>
      <w:lvlText w:val="%1."/>
      <w:lvlJc w:val="left"/>
      <w:pPr>
        <w:ind w:left="1441" w:hanging="732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7" w15:restartNumberingAfterBreak="0">
    <w:nsid w:val="6D935DA2"/>
    <w:multiLevelType w:val="hybridMultilevel"/>
    <w:tmpl w:val="CB982FBA"/>
    <w:lvl w:ilvl="0" w:tplc="0AC68FDC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8" w15:restartNumberingAfterBreak="0">
    <w:nsid w:val="6E214810"/>
    <w:multiLevelType w:val="hybridMultilevel"/>
    <w:tmpl w:val="CB982FBA"/>
    <w:lvl w:ilvl="0" w:tplc="FFFFFFFF">
      <w:start w:val="1"/>
      <w:numFmt w:val="russianUpper"/>
      <w:lvlText w:val="%1)"/>
      <w:lvlJc w:val="left"/>
      <w:pPr>
        <w:ind w:left="142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4CC78A2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1" w15:restartNumberingAfterBreak="0">
    <w:nsid w:val="76172C49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2" w15:restartNumberingAfterBreak="0">
    <w:nsid w:val="7BA529B6"/>
    <w:multiLevelType w:val="hybridMultilevel"/>
    <w:tmpl w:val="B792CB1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CBA31D4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7CE2436D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03491387">
    <w:abstractNumId w:val="4"/>
  </w:num>
  <w:num w:numId="2" w16cid:durableId="717246654">
    <w:abstractNumId w:val="22"/>
  </w:num>
  <w:num w:numId="3" w16cid:durableId="1949120230">
    <w:abstractNumId w:val="49"/>
  </w:num>
  <w:num w:numId="4" w16cid:durableId="949430714">
    <w:abstractNumId w:val="19"/>
  </w:num>
  <w:num w:numId="5" w16cid:durableId="499125943">
    <w:abstractNumId w:val="18"/>
  </w:num>
  <w:num w:numId="6" w16cid:durableId="1963031613">
    <w:abstractNumId w:val="3"/>
  </w:num>
  <w:num w:numId="7" w16cid:durableId="1215580148">
    <w:abstractNumId w:val="1"/>
  </w:num>
  <w:num w:numId="8" w16cid:durableId="2146849332">
    <w:abstractNumId w:val="34"/>
  </w:num>
  <w:num w:numId="9" w16cid:durableId="2006589148">
    <w:abstractNumId w:val="5"/>
  </w:num>
  <w:num w:numId="10" w16cid:durableId="505631428">
    <w:abstractNumId w:val="43"/>
  </w:num>
  <w:num w:numId="11" w16cid:durableId="1632860668">
    <w:abstractNumId w:val="30"/>
  </w:num>
  <w:num w:numId="12" w16cid:durableId="440415547">
    <w:abstractNumId w:val="36"/>
  </w:num>
  <w:num w:numId="13" w16cid:durableId="717977307">
    <w:abstractNumId w:val="24"/>
  </w:num>
  <w:num w:numId="14" w16cid:durableId="1640374679">
    <w:abstractNumId w:val="29"/>
  </w:num>
  <w:num w:numId="15" w16cid:durableId="1389839149">
    <w:abstractNumId w:val="20"/>
  </w:num>
  <w:num w:numId="16" w16cid:durableId="1661428272">
    <w:abstractNumId w:val="46"/>
  </w:num>
  <w:num w:numId="17" w16cid:durableId="1225262808">
    <w:abstractNumId w:val="31"/>
  </w:num>
  <w:num w:numId="18" w16cid:durableId="1448964364">
    <w:abstractNumId w:val="52"/>
  </w:num>
  <w:num w:numId="19" w16cid:durableId="1858538603">
    <w:abstractNumId w:val="14"/>
  </w:num>
  <w:num w:numId="20" w16cid:durableId="686559594">
    <w:abstractNumId w:val="21"/>
  </w:num>
  <w:num w:numId="21" w16cid:durableId="1407141436">
    <w:abstractNumId w:val="38"/>
  </w:num>
  <w:num w:numId="22" w16cid:durableId="1445418954">
    <w:abstractNumId w:val="15"/>
  </w:num>
  <w:num w:numId="23" w16cid:durableId="1701661096">
    <w:abstractNumId w:val="2"/>
  </w:num>
  <w:num w:numId="24" w16cid:durableId="262492666">
    <w:abstractNumId w:val="7"/>
  </w:num>
  <w:num w:numId="25" w16cid:durableId="412746636">
    <w:abstractNumId w:val="11"/>
  </w:num>
  <w:num w:numId="26" w16cid:durableId="1239052671">
    <w:abstractNumId w:val="39"/>
  </w:num>
  <w:num w:numId="27" w16cid:durableId="284121185">
    <w:abstractNumId w:val="23"/>
  </w:num>
  <w:num w:numId="28" w16cid:durableId="761222227">
    <w:abstractNumId w:val="45"/>
  </w:num>
  <w:num w:numId="29" w16cid:durableId="1540044306">
    <w:abstractNumId w:val="42"/>
  </w:num>
  <w:num w:numId="30" w16cid:durableId="1647397237">
    <w:abstractNumId w:val="27"/>
  </w:num>
  <w:num w:numId="31" w16cid:durableId="234975570">
    <w:abstractNumId w:val="10"/>
  </w:num>
  <w:num w:numId="32" w16cid:durableId="544023255">
    <w:abstractNumId w:val="35"/>
  </w:num>
  <w:num w:numId="33" w16cid:durableId="782115735">
    <w:abstractNumId w:val="9"/>
  </w:num>
  <w:num w:numId="34" w16cid:durableId="1517426324">
    <w:abstractNumId w:val="54"/>
  </w:num>
  <w:num w:numId="35" w16cid:durableId="712657861">
    <w:abstractNumId w:val="33"/>
  </w:num>
  <w:num w:numId="36" w16cid:durableId="880438489">
    <w:abstractNumId w:val="50"/>
  </w:num>
  <w:num w:numId="37" w16cid:durableId="854735454">
    <w:abstractNumId w:val="51"/>
  </w:num>
  <w:num w:numId="38" w16cid:durableId="1439367611">
    <w:abstractNumId w:val="37"/>
  </w:num>
  <w:num w:numId="39" w16cid:durableId="1854488368">
    <w:abstractNumId w:val="16"/>
  </w:num>
  <w:num w:numId="40" w16cid:durableId="1816602542">
    <w:abstractNumId w:val="53"/>
  </w:num>
  <w:num w:numId="41" w16cid:durableId="988750992">
    <w:abstractNumId w:val="0"/>
  </w:num>
  <w:num w:numId="42" w16cid:durableId="43062245">
    <w:abstractNumId w:val="6"/>
  </w:num>
  <w:num w:numId="43" w16cid:durableId="2051999576">
    <w:abstractNumId w:val="47"/>
  </w:num>
  <w:num w:numId="44" w16cid:durableId="1425491782">
    <w:abstractNumId w:val="40"/>
  </w:num>
  <w:num w:numId="45" w16cid:durableId="354889644">
    <w:abstractNumId w:val="13"/>
  </w:num>
  <w:num w:numId="46" w16cid:durableId="1519540144">
    <w:abstractNumId w:val="17"/>
  </w:num>
  <w:num w:numId="47" w16cid:durableId="159198596">
    <w:abstractNumId w:val="41"/>
  </w:num>
  <w:num w:numId="48" w16cid:durableId="549002142">
    <w:abstractNumId w:val="26"/>
  </w:num>
  <w:num w:numId="49" w16cid:durableId="490175477">
    <w:abstractNumId w:val="32"/>
  </w:num>
  <w:num w:numId="50" w16cid:durableId="1321614449">
    <w:abstractNumId w:val="48"/>
  </w:num>
  <w:num w:numId="51" w16cid:durableId="281882444">
    <w:abstractNumId w:val="28"/>
  </w:num>
  <w:num w:numId="52" w16cid:durableId="1575431587">
    <w:abstractNumId w:val="44"/>
  </w:num>
  <w:num w:numId="53" w16cid:durableId="140345376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596787772">
    <w:abstractNumId w:val="12"/>
  </w:num>
  <w:num w:numId="55" w16cid:durableId="1849638830">
    <w:abstractNumId w:val="8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46030"/>
    <w:rsid w:val="00050E72"/>
    <w:rsid w:val="00066480"/>
    <w:rsid w:val="00082348"/>
    <w:rsid w:val="000864A0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104DFD"/>
    <w:rsid w:val="0010722E"/>
    <w:rsid w:val="00143031"/>
    <w:rsid w:val="0014749F"/>
    <w:rsid w:val="00160FD5"/>
    <w:rsid w:val="001910AD"/>
    <w:rsid w:val="00191237"/>
    <w:rsid w:val="001D6EF1"/>
    <w:rsid w:val="00206195"/>
    <w:rsid w:val="00222BC6"/>
    <w:rsid w:val="00222D7C"/>
    <w:rsid w:val="0022719A"/>
    <w:rsid w:val="00233323"/>
    <w:rsid w:val="00241300"/>
    <w:rsid w:val="00244068"/>
    <w:rsid w:val="0024759B"/>
    <w:rsid w:val="00247A1C"/>
    <w:rsid w:val="002512F1"/>
    <w:rsid w:val="00253D5D"/>
    <w:rsid w:val="00266763"/>
    <w:rsid w:val="002767DA"/>
    <w:rsid w:val="002855B7"/>
    <w:rsid w:val="00285F40"/>
    <w:rsid w:val="0029165A"/>
    <w:rsid w:val="00292FCE"/>
    <w:rsid w:val="00294A45"/>
    <w:rsid w:val="002A6F7F"/>
    <w:rsid w:val="002A778D"/>
    <w:rsid w:val="002B5950"/>
    <w:rsid w:val="002B7D37"/>
    <w:rsid w:val="002C4B76"/>
    <w:rsid w:val="002C71A0"/>
    <w:rsid w:val="002D0617"/>
    <w:rsid w:val="002D36AE"/>
    <w:rsid w:val="002D5178"/>
    <w:rsid w:val="002D77A9"/>
    <w:rsid w:val="002E1613"/>
    <w:rsid w:val="002E6393"/>
    <w:rsid w:val="00302463"/>
    <w:rsid w:val="00312713"/>
    <w:rsid w:val="003205EB"/>
    <w:rsid w:val="00322B0E"/>
    <w:rsid w:val="00333153"/>
    <w:rsid w:val="00337668"/>
    <w:rsid w:val="003413D4"/>
    <w:rsid w:val="00346B71"/>
    <w:rsid w:val="00352758"/>
    <w:rsid w:val="00353E6C"/>
    <w:rsid w:val="00354092"/>
    <w:rsid w:val="0037576F"/>
    <w:rsid w:val="003825BC"/>
    <w:rsid w:val="003A44F2"/>
    <w:rsid w:val="003B0F15"/>
    <w:rsid w:val="003B4D91"/>
    <w:rsid w:val="003C20EB"/>
    <w:rsid w:val="003C353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5891"/>
    <w:rsid w:val="004238E8"/>
    <w:rsid w:val="00426359"/>
    <w:rsid w:val="004305D1"/>
    <w:rsid w:val="00433767"/>
    <w:rsid w:val="00436F09"/>
    <w:rsid w:val="00444955"/>
    <w:rsid w:val="0045448C"/>
    <w:rsid w:val="0046158A"/>
    <w:rsid w:val="00461EF5"/>
    <w:rsid w:val="00471E2C"/>
    <w:rsid w:val="00473A69"/>
    <w:rsid w:val="004936DB"/>
    <w:rsid w:val="00494FB4"/>
    <w:rsid w:val="004A158D"/>
    <w:rsid w:val="004B1FB4"/>
    <w:rsid w:val="004B4EF3"/>
    <w:rsid w:val="004B5F6A"/>
    <w:rsid w:val="004B7580"/>
    <w:rsid w:val="004F1986"/>
    <w:rsid w:val="004F37F5"/>
    <w:rsid w:val="004F7551"/>
    <w:rsid w:val="004F762D"/>
    <w:rsid w:val="00503AEC"/>
    <w:rsid w:val="00504DB0"/>
    <w:rsid w:val="0051059C"/>
    <w:rsid w:val="00537E4F"/>
    <w:rsid w:val="005407A4"/>
    <w:rsid w:val="00543647"/>
    <w:rsid w:val="00555628"/>
    <w:rsid w:val="0055695A"/>
    <w:rsid w:val="0056402F"/>
    <w:rsid w:val="00572F09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6208D9"/>
    <w:rsid w:val="00623A30"/>
    <w:rsid w:val="006317B4"/>
    <w:rsid w:val="0065475E"/>
    <w:rsid w:val="006609AE"/>
    <w:rsid w:val="00693BC6"/>
    <w:rsid w:val="00696719"/>
    <w:rsid w:val="006A1B0B"/>
    <w:rsid w:val="006A1DDD"/>
    <w:rsid w:val="006A2A04"/>
    <w:rsid w:val="006A54E7"/>
    <w:rsid w:val="006C3C8C"/>
    <w:rsid w:val="006C4596"/>
    <w:rsid w:val="006D361E"/>
    <w:rsid w:val="006D3FD3"/>
    <w:rsid w:val="006F243A"/>
    <w:rsid w:val="006F3596"/>
    <w:rsid w:val="00701795"/>
    <w:rsid w:val="0070372C"/>
    <w:rsid w:val="00710029"/>
    <w:rsid w:val="00713B1B"/>
    <w:rsid w:val="007227AE"/>
    <w:rsid w:val="007240CA"/>
    <w:rsid w:val="007334D9"/>
    <w:rsid w:val="00734C0D"/>
    <w:rsid w:val="00761F36"/>
    <w:rsid w:val="00766A31"/>
    <w:rsid w:val="00770644"/>
    <w:rsid w:val="00773652"/>
    <w:rsid w:val="007B352A"/>
    <w:rsid w:val="007B46CA"/>
    <w:rsid w:val="007B5EC1"/>
    <w:rsid w:val="007C457B"/>
    <w:rsid w:val="007E0243"/>
    <w:rsid w:val="007E4586"/>
    <w:rsid w:val="007F0A04"/>
    <w:rsid w:val="007F3E18"/>
    <w:rsid w:val="007F6CB7"/>
    <w:rsid w:val="00803A80"/>
    <w:rsid w:val="008116C3"/>
    <w:rsid w:val="00817D3A"/>
    <w:rsid w:val="008209AF"/>
    <w:rsid w:val="00824BA4"/>
    <w:rsid w:val="008250ED"/>
    <w:rsid w:val="008361D2"/>
    <w:rsid w:val="008470BE"/>
    <w:rsid w:val="0085006A"/>
    <w:rsid w:val="00853A8A"/>
    <w:rsid w:val="00874D46"/>
    <w:rsid w:val="00875579"/>
    <w:rsid w:val="00880736"/>
    <w:rsid w:val="00890C2C"/>
    <w:rsid w:val="008935B1"/>
    <w:rsid w:val="008A1B4B"/>
    <w:rsid w:val="008A3037"/>
    <w:rsid w:val="008A5566"/>
    <w:rsid w:val="008B3904"/>
    <w:rsid w:val="008B79A2"/>
    <w:rsid w:val="008C7344"/>
    <w:rsid w:val="008D225A"/>
    <w:rsid w:val="008D3A5D"/>
    <w:rsid w:val="008E3F80"/>
    <w:rsid w:val="008F1476"/>
    <w:rsid w:val="00901132"/>
    <w:rsid w:val="00903C87"/>
    <w:rsid w:val="00906FFC"/>
    <w:rsid w:val="00913DB4"/>
    <w:rsid w:val="00920F7F"/>
    <w:rsid w:val="0094046E"/>
    <w:rsid w:val="0094590E"/>
    <w:rsid w:val="00945E74"/>
    <w:rsid w:val="00971625"/>
    <w:rsid w:val="009725A3"/>
    <w:rsid w:val="0097343A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2D30"/>
    <w:rsid w:val="009E50DC"/>
    <w:rsid w:val="009E581A"/>
    <w:rsid w:val="00A075C9"/>
    <w:rsid w:val="00A15700"/>
    <w:rsid w:val="00A431AB"/>
    <w:rsid w:val="00A45D77"/>
    <w:rsid w:val="00A47D7B"/>
    <w:rsid w:val="00A660F4"/>
    <w:rsid w:val="00A676DF"/>
    <w:rsid w:val="00A7417C"/>
    <w:rsid w:val="00A7623E"/>
    <w:rsid w:val="00A9569A"/>
    <w:rsid w:val="00AA16A6"/>
    <w:rsid w:val="00AB4595"/>
    <w:rsid w:val="00AD1D63"/>
    <w:rsid w:val="00AD7B64"/>
    <w:rsid w:val="00AF5F06"/>
    <w:rsid w:val="00B026BD"/>
    <w:rsid w:val="00B12F49"/>
    <w:rsid w:val="00B2524B"/>
    <w:rsid w:val="00B42174"/>
    <w:rsid w:val="00B4721A"/>
    <w:rsid w:val="00B561EC"/>
    <w:rsid w:val="00B7575A"/>
    <w:rsid w:val="00B8732C"/>
    <w:rsid w:val="00B87F0F"/>
    <w:rsid w:val="00B901B7"/>
    <w:rsid w:val="00B96917"/>
    <w:rsid w:val="00BD39E8"/>
    <w:rsid w:val="00BE7158"/>
    <w:rsid w:val="00BF54A3"/>
    <w:rsid w:val="00C102D9"/>
    <w:rsid w:val="00C115F5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8036E"/>
    <w:rsid w:val="00C94A0F"/>
    <w:rsid w:val="00C9615D"/>
    <w:rsid w:val="00CA3D47"/>
    <w:rsid w:val="00CA424B"/>
    <w:rsid w:val="00CB134D"/>
    <w:rsid w:val="00CC7BF4"/>
    <w:rsid w:val="00CD35AC"/>
    <w:rsid w:val="00CD5BAD"/>
    <w:rsid w:val="00CE1F7D"/>
    <w:rsid w:val="00CE31F2"/>
    <w:rsid w:val="00CF1DB7"/>
    <w:rsid w:val="00CF3900"/>
    <w:rsid w:val="00D20575"/>
    <w:rsid w:val="00D20CCC"/>
    <w:rsid w:val="00D22EB3"/>
    <w:rsid w:val="00D23054"/>
    <w:rsid w:val="00D23BDA"/>
    <w:rsid w:val="00D2406F"/>
    <w:rsid w:val="00D331AF"/>
    <w:rsid w:val="00D426A8"/>
    <w:rsid w:val="00D46477"/>
    <w:rsid w:val="00D56B00"/>
    <w:rsid w:val="00D66669"/>
    <w:rsid w:val="00D67054"/>
    <w:rsid w:val="00D71135"/>
    <w:rsid w:val="00D77C12"/>
    <w:rsid w:val="00D80432"/>
    <w:rsid w:val="00DA241E"/>
    <w:rsid w:val="00DB4F65"/>
    <w:rsid w:val="00DC3948"/>
    <w:rsid w:val="00DD0F9D"/>
    <w:rsid w:val="00DD4349"/>
    <w:rsid w:val="00DE1FD6"/>
    <w:rsid w:val="00DF119C"/>
    <w:rsid w:val="00DF6851"/>
    <w:rsid w:val="00E025EC"/>
    <w:rsid w:val="00E114FD"/>
    <w:rsid w:val="00E3493D"/>
    <w:rsid w:val="00E3594B"/>
    <w:rsid w:val="00E67E2B"/>
    <w:rsid w:val="00E67E4A"/>
    <w:rsid w:val="00E72971"/>
    <w:rsid w:val="00E85763"/>
    <w:rsid w:val="00E92D21"/>
    <w:rsid w:val="00EA030E"/>
    <w:rsid w:val="00EA0DE0"/>
    <w:rsid w:val="00EA3EA3"/>
    <w:rsid w:val="00EC0436"/>
    <w:rsid w:val="00ED1026"/>
    <w:rsid w:val="00ED5377"/>
    <w:rsid w:val="00ED6DB9"/>
    <w:rsid w:val="00EE0183"/>
    <w:rsid w:val="00EE2807"/>
    <w:rsid w:val="00EE2C03"/>
    <w:rsid w:val="00EE5086"/>
    <w:rsid w:val="00EE7A65"/>
    <w:rsid w:val="00EF3831"/>
    <w:rsid w:val="00EF7848"/>
    <w:rsid w:val="00EF7A99"/>
    <w:rsid w:val="00F05D97"/>
    <w:rsid w:val="00F239CE"/>
    <w:rsid w:val="00F27FAE"/>
    <w:rsid w:val="00F6497A"/>
    <w:rsid w:val="00F649B6"/>
    <w:rsid w:val="00F64FC4"/>
    <w:rsid w:val="00F8427B"/>
    <w:rsid w:val="00F86AF9"/>
    <w:rsid w:val="00F90F81"/>
    <w:rsid w:val="00F934C8"/>
    <w:rsid w:val="00F975CB"/>
    <w:rsid w:val="00FA0D3C"/>
    <w:rsid w:val="00FA1D44"/>
    <w:rsid w:val="00FA486C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125039" TargetMode="External"/><Relationship Id="rId13" Type="http://schemas.openxmlformats.org/officeDocument/2006/relationships/hyperlink" Target="http://www.advi.ru" TargetMode="External"/><Relationship Id="rId18" Type="http://schemas.openxmlformats.org/officeDocument/2006/relationships/hyperlink" Target="http://www.media-online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dme.ru" TargetMode="External"/><Relationship Id="rId7" Type="http://schemas.openxmlformats.org/officeDocument/2006/relationships/hyperlink" Target="https://doi.org/10.23682/102944" TargetMode="External"/><Relationship Id="rId12" Type="http://schemas.openxmlformats.org/officeDocument/2006/relationships/hyperlink" Target="http://advtime.ru/" TargetMode="External"/><Relationship Id="rId17" Type="http://schemas.openxmlformats.org/officeDocument/2006/relationships/hyperlink" Target="http://www.advesti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dvertology.ru" TargetMode="External"/><Relationship Id="rId20" Type="http://schemas.openxmlformats.org/officeDocument/2006/relationships/hyperlink" Target="http://www.akaruss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18366" TargetMode="Externa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index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adindex.ru" TargetMode="External"/><Relationship Id="rId23" Type="http://schemas.openxmlformats.org/officeDocument/2006/relationships/hyperlink" Target="http://www.es.ru" TargetMode="External"/><Relationship Id="rId10" Type="http://schemas.openxmlformats.org/officeDocument/2006/relationships/hyperlink" Target="http://www.window.edu.ru" TargetMode="External"/><Relationship Id="rId19" Type="http://schemas.openxmlformats.org/officeDocument/2006/relationships/hyperlink" Target="http://www.rw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3350" TargetMode="External"/><Relationship Id="rId14" Type="http://schemas.openxmlformats.org/officeDocument/2006/relationships/hyperlink" Target="http://www.sostav.ru/" TargetMode="External"/><Relationship Id="rId22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656</TotalTime>
  <Pages>26</Pages>
  <Words>6987</Words>
  <Characters>39832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308</cp:revision>
  <cp:lastPrinted>2024-02-13T08:47:00Z</cp:lastPrinted>
  <dcterms:created xsi:type="dcterms:W3CDTF">2022-03-30T07:04:00Z</dcterms:created>
  <dcterms:modified xsi:type="dcterms:W3CDTF">2024-04-11T11:01:00Z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