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29F27A2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69B7957" w14:textId="0E06C816" w:rsidR="006F243A" w:rsidRPr="006F243A" w:rsidRDefault="00CB41BF" w:rsidP="00CB41BF">
      <w:pPr>
        <w:widowControl/>
        <w:autoSpaceDE/>
        <w:autoSpaceDN/>
        <w:ind w:left="4536" w:right="-284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63443CF" wp14:editId="776D635C">
            <wp:extent cx="3523615" cy="1628775"/>
            <wp:effectExtent l="0" t="0" r="635" b="9525"/>
            <wp:docPr id="84809396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8AD2C1" w14:textId="77777777" w:rsidR="006F243A" w:rsidRPr="006F243A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01DCA3CE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0344F1BA" w14:textId="70366FBF" w:rsidR="006F243A" w:rsidRPr="00F60BAA" w:rsidRDefault="00F60BA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F60BAA">
        <w:rPr>
          <w:b/>
          <w:bCs/>
          <w:sz w:val="28"/>
          <w:szCs w:val="28"/>
          <w:lang w:eastAsia="ru-RU"/>
        </w:rPr>
        <w:t>МДК 02.01 ВЫПОЛНЕНИЕ РЕКЛАМНЫХ ПРОЕКТОВ В МАТЕРИАЛЕ</w:t>
      </w:r>
    </w:p>
    <w:p w14:paraId="06FA31A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474FBFA4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5977DD9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67CF7C5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33A1B74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473C17A4" w14:textId="77777777"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6763DAFF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7CD56277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12F7CC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093DB4F8" w14:textId="77777777" w:rsidR="00CB41BF" w:rsidRPr="006F243A" w:rsidRDefault="00CB41BF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3E3534EC" w14:textId="6C301F45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F60BAA" w:rsidRPr="00F60BAA">
        <w:rPr>
          <w:caps/>
          <w:sz w:val="28"/>
          <w:szCs w:val="28"/>
          <w:lang w:eastAsia="ru-RU"/>
        </w:rPr>
        <w:t xml:space="preserve">МДК 02.01 </w:t>
      </w:r>
      <w:r w:rsidR="00F60BAA">
        <w:rPr>
          <w:sz w:val="28"/>
          <w:szCs w:val="28"/>
          <w:lang w:eastAsia="ru-RU"/>
        </w:rPr>
        <w:t>В</w:t>
      </w:r>
      <w:r w:rsidR="00F60BAA" w:rsidRPr="00F60BAA">
        <w:rPr>
          <w:sz w:val="28"/>
          <w:szCs w:val="28"/>
          <w:lang w:eastAsia="ru-RU"/>
        </w:rPr>
        <w:t>ыполнение рекламных проектов в материале</w:t>
      </w:r>
      <w:r w:rsidR="003B4D91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1A3C2252" w14:textId="7210C075" w:rsidR="006F243A" w:rsidRPr="006F243A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375AE168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3B4D91">
        <w:rPr>
          <w:sz w:val="28"/>
          <w:szCs w:val="28"/>
          <w:lang w:eastAsia="ru-RU"/>
        </w:rPr>
        <w:t>Наговицына Н.Ю</w:t>
      </w:r>
      <w:r w:rsidRPr="006F243A">
        <w:rPr>
          <w:sz w:val="28"/>
          <w:szCs w:val="28"/>
          <w:lang w:eastAsia="ru-RU"/>
        </w:rPr>
        <w:t>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12EAADEC" w14:textId="4E72295C" w:rsidR="006F243A" w:rsidRPr="006F243A" w:rsidRDefault="003B4D91" w:rsidP="006F243A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AA16A6">
        <w:rPr>
          <w:rFonts w:eastAsia="Calibri"/>
          <w:color w:val="000000"/>
          <w:kern w:val="28"/>
          <w:sz w:val="28"/>
          <w:szCs w:val="28"/>
          <w:lang w:eastAsia="ru-RU"/>
        </w:rPr>
        <w:t>дизайна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>, протокол № 02 от «</w:t>
      </w:r>
      <w:r w:rsidR="00AA16A6">
        <w:rPr>
          <w:rFonts w:eastAsia="Calibri"/>
          <w:color w:val="000000"/>
          <w:kern w:val="28"/>
          <w:sz w:val="28"/>
          <w:szCs w:val="28"/>
          <w:lang w:eastAsia="ru-RU"/>
        </w:rPr>
        <w:t>17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>» февраля 2023 г.</w:t>
      </w:r>
    </w:p>
    <w:p w14:paraId="6CAC4CEF" w14:textId="77777777" w:rsidR="006F243A" w:rsidRDefault="006F243A">
      <w:pPr>
        <w:rPr>
          <w:b/>
          <w:sz w:val="24"/>
          <w:szCs w:val="24"/>
        </w:rPr>
      </w:pP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29C0B556" w14:textId="77777777" w:rsidTr="002D0617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2D0617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2D0617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2D0617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2D0617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2D0617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2D0617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2D0617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2D0617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2D0617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7F54EE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6CED6F0D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F60BAA" w:rsidRPr="00F60BAA">
        <w:rPr>
          <w:bCs/>
          <w:iCs/>
        </w:rPr>
        <w:t>МДК 02.01 Выполнение рекламных проектов в материале</w:t>
      </w:r>
      <w:r w:rsidR="00F60BAA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proofErr w:type="gramStart"/>
      <w:r w:rsidR="00DF119C">
        <w:rPr>
          <w:spacing w:val="1"/>
        </w:rPr>
        <w:t xml:space="preserve">- </w:t>
      </w:r>
      <w:r w:rsidR="00901132">
        <w:t>это</w:t>
      </w:r>
      <w:proofErr w:type="gramEnd"/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1E844C4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46F75D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309AE5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3571767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CDAF55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57040930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50E161CF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7172273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356CA09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73919482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32FB25E1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lastRenderedPageBreak/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703A4343" w14:textId="77777777"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56226BC3" w14:textId="77777777" w:rsidR="00F60BAA" w:rsidRP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14:paraId="018D04DD" w14:textId="77777777" w:rsidR="00F60BAA" w:rsidRP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2.2. Создавать модели (макеты, сценарии) объекта с учетом выбранной технологии.</w:t>
      </w:r>
    </w:p>
    <w:p w14:paraId="21782369" w14:textId="77777777" w:rsid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2.3. Исполнять оригиналы или отдельные элементы проекта в материале.</w:t>
      </w:r>
    </w:p>
    <w:p w14:paraId="263A0708" w14:textId="1927A881" w:rsidR="00713B1B" w:rsidRPr="00C115F5" w:rsidRDefault="00F27FAE" w:rsidP="00F60BAA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2930712B" w14:textId="245C7731" w:rsidR="003E5A53" w:rsidRPr="00F60BAA" w:rsidRDefault="003E5A53" w:rsidP="00040A55">
      <w:pPr>
        <w:widowControl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F60BAA">
        <w:rPr>
          <w:b/>
          <w:bCs/>
          <w:sz w:val="24"/>
          <w:szCs w:val="24"/>
          <w:lang w:eastAsia="ru-RU"/>
        </w:rPr>
        <w:t>уметь</w:t>
      </w:r>
      <w:r w:rsidRPr="00F60BAA">
        <w:rPr>
          <w:sz w:val="24"/>
          <w:szCs w:val="24"/>
          <w:lang w:eastAsia="ru-RU"/>
        </w:rPr>
        <w:t>:</w:t>
      </w:r>
    </w:p>
    <w:p w14:paraId="47175987" w14:textId="77777777" w:rsidR="00F60BAA" w:rsidRPr="00F60BAA" w:rsidRDefault="00F60BAA" w:rsidP="00CB41BF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осуществлять фотосъемку для производства рекламного продукта;</w:t>
      </w:r>
    </w:p>
    <w:p w14:paraId="65D26C47" w14:textId="77777777" w:rsidR="00F60BAA" w:rsidRPr="00F60BAA" w:rsidRDefault="00F60BAA" w:rsidP="00CB41BF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осуществлять видеосъемку для производства рекламного продукта;</w:t>
      </w:r>
    </w:p>
    <w:p w14:paraId="5490D0A2" w14:textId="77777777" w:rsidR="00F60BAA" w:rsidRPr="00F60BAA" w:rsidRDefault="00F60BAA" w:rsidP="00CB41BF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компьютерные технологии при создании печатного рекламного продукта;</w:t>
      </w:r>
    </w:p>
    <w:p w14:paraId="52A0C5D2" w14:textId="77777777" w:rsidR="00F60BAA" w:rsidRPr="00F60BAA" w:rsidRDefault="00F60BAA" w:rsidP="00CB41BF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разрабатывать сценарии для съемок и монтажа рекламы;</w:t>
      </w:r>
    </w:p>
    <w:p w14:paraId="7CD1E380" w14:textId="77777777" w:rsidR="00F60BAA" w:rsidRPr="00F60BAA" w:rsidRDefault="00F60BAA" w:rsidP="00CB41BF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1B119A04" w14:textId="77777777" w:rsidR="00F60BAA" w:rsidRPr="00F60BAA" w:rsidRDefault="00F60BAA" w:rsidP="00CB41BF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 xml:space="preserve">использовать мультимедийные и </w:t>
      </w:r>
      <w:proofErr w:type="spellStart"/>
      <w:r w:rsidRPr="00F60BAA">
        <w:rPr>
          <w:sz w:val="24"/>
          <w:szCs w:val="24"/>
        </w:rPr>
        <w:t>web</w:t>
      </w:r>
      <w:proofErr w:type="spellEnd"/>
      <w:r w:rsidRPr="00F60BAA">
        <w:rPr>
          <w:sz w:val="24"/>
          <w:szCs w:val="24"/>
        </w:rPr>
        <w:t>-технологии для разработки и внедрения рекламного продукта;</w:t>
      </w:r>
    </w:p>
    <w:p w14:paraId="0D4E5051" w14:textId="4849453B" w:rsidR="00F60BAA" w:rsidRPr="00F60BAA" w:rsidRDefault="00F60BAA" w:rsidP="00040A55">
      <w:pPr>
        <w:widowControl/>
        <w:tabs>
          <w:tab w:val="left" w:pos="993"/>
        </w:tabs>
        <w:ind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F60BAA">
        <w:rPr>
          <w:rFonts w:eastAsia="PMingLiU"/>
          <w:b/>
          <w:color w:val="000000"/>
          <w:sz w:val="24"/>
          <w:szCs w:val="24"/>
          <w:lang w:eastAsia="nl-NL"/>
        </w:rPr>
        <w:t>знать:</w:t>
      </w:r>
    </w:p>
    <w:p w14:paraId="106BE422" w14:textId="77777777" w:rsidR="00F60BAA" w:rsidRPr="00F60BAA" w:rsidRDefault="00F60BAA" w:rsidP="00CB41BF">
      <w:pPr>
        <w:pStyle w:val="ConsPlusNormal"/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14:paraId="161BA261" w14:textId="77777777" w:rsidR="00F60BAA" w:rsidRPr="00F60BAA" w:rsidRDefault="00F60BAA" w:rsidP="00CB41BF">
      <w:pPr>
        <w:pStyle w:val="ConsPlusNormal"/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14:paraId="3D31154A" w14:textId="77777777" w:rsidR="00F60BAA" w:rsidRPr="00F60BAA" w:rsidRDefault="00F60BAA" w:rsidP="00CB41BF">
      <w:pPr>
        <w:pStyle w:val="ConsPlusNormal"/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14:paraId="1F0A9E9D" w14:textId="77777777" w:rsidR="00F60BAA" w:rsidRPr="00F60BAA" w:rsidRDefault="00F60BAA" w:rsidP="00CB41BF">
      <w:pPr>
        <w:pStyle w:val="ConsPlusNormal"/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14:paraId="7573A1A2" w14:textId="77777777" w:rsidR="00F60BAA" w:rsidRPr="00F60BAA" w:rsidRDefault="00F60BAA" w:rsidP="00CB41BF">
      <w:pPr>
        <w:pStyle w:val="ConsPlusNormal"/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14:paraId="700CB152" w14:textId="77777777" w:rsidR="00F60BAA" w:rsidRPr="00F60BAA" w:rsidRDefault="00F60BAA" w:rsidP="00CB41BF">
      <w:pPr>
        <w:pStyle w:val="ConsPlusNormal"/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аппаратное и программное обеспечение.</w:t>
      </w:r>
    </w:p>
    <w:p w14:paraId="31FB7F2A" w14:textId="638A330D" w:rsidR="00F60BAA" w:rsidRPr="00F60BAA" w:rsidRDefault="00F60BAA" w:rsidP="00040A5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A55">
        <w:rPr>
          <w:rFonts w:ascii="Times New Roman" w:hAnsi="Times New Roman" w:cs="Times New Roman"/>
          <w:b/>
          <w:bCs/>
          <w:sz w:val="24"/>
          <w:szCs w:val="24"/>
        </w:rPr>
        <w:t>иметь</w:t>
      </w:r>
      <w:r w:rsidRPr="00F60BAA">
        <w:rPr>
          <w:rFonts w:ascii="Times New Roman" w:hAnsi="Times New Roman" w:cs="Times New Roman"/>
          <w:sz w:val="24"/>
          <w:szCs w:val="24"/>
        </w:rPr>
        <w:t xml:space="preserve"> </w:t>
      </w:r>
      <w:r w:rsidRPr="00F60BAA">
        <w:rPr>
          <w:rFonts w:ascii="Times New Roman" w:hAnsi="Times New Roman" w:cs="Times New Roman"/>
          <w:b/>
          <w:sz w:val="24"/>
          <w:szCs w:val="24"/>
        </w:rPr>
        <w:t>практический опыт в</w:t>
      </w:r>
      <w:r w:rsidRPr="00F60BAA">
        <w:rPr>
          <w:rFonts w:ascii="Times New Roman" w:hAnsi="Times New Roman" w:cs="Times New Roman"/>
          <w:sz w:val="24"/>
          <w:szCs w:val="24"/>
        </w:rPr>
        <w:t>:</w:t>
      </w:r>
    </w:p>
    <w:p w14:paraId="184A4926" w14:textId="77777777" w:rsidR="00F60BAA" w:rsidRPr="00F60BAA" w:rsidRDefault="00F60BAA" w:rsidP="00CB41BF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74E4F6F1" w14:textId="77777777" w:rsidR="00F60BAA" w:rsidRPr="00F60BAA" w:rsidRDefault="00F60BAA" w:rsidP="00CB41BF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построения модели (макета, сценария) объекта с учетом выбранной технологии;</w:t>
      </w:r>
    </w:p>
    <w:p w14:paraId="0EE267FA" w14:textId="77777777" w:rsidR="00F60BAA" w:rsidRPr="00F60BAA" w:rsidRDefault="00F60BAA" w:rsidP="00CB41BF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подготовки к производству рекламного продукта;</w:t>
      </w:r>
    </w:p>
    <w:p w14:paraId="1EBB8F01" w14:textId="77777777" w:rsidR="00F60BAA" w:rsidRPr="00F60BAA" w:rsidRDefault="00F60BAA" w:rsidP="00CB41BF">
      <w:pPr>
        <w:widowControl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F60BAA">
        <w:rPr>
          <w:sz w:val="24"/>
          <w:szCs w:val="24"/>
          <w:lang w:eastAsia="ru-RU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0F687BCD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 xml:space="preserve">проводится с </w:t>
      </w:r>
      <w:r>
        <w:lastRenderedPageBreak/>
        <w:t>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13CA226E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945E74" w:rsidRPr="00945E74">
        <w:t>МДК 0</w:t>
      </w:r>
      <w:r w:rsidR="00040A55">
        <w:t>2</w:t>
      </w:r>
      <w:r w:rsidR="00945E74" w:rsidRPr="00945E74">
        <w:t xml:space="preserve">.0 </w:t>
      </w:r>
      <w:r w:rsidR="00040A55" w:rsidRPr="00040A55">
        <w:t>Выполнение рекламных проектов в материале</w:t>
      </w:r>
      <w:r>
        <w:t xml:space="preserve"> - </w:t>
      </w:r>
      <w:r w:rsidRPr="00A15700">
        <w:t>экзамен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7F54EE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4D1E6D38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2C71A0" w:rsidRPr="002C71A0">
        <w:rPr>
          <w:b w:val="0"/>
          <w:bCs w:val="0"/>
        </w:rPr>
        <w:t>МДК 0</w:t>
      </w:r>
      <w:r w:rsidR="00040A55">
        <w:rPr>
          <w:b w:val="0"/>
          <w:bCs w:val="0"/>
        </w:rPr>
        <w:t>2</w:t>
      </w:r>
      <w:r w:rsidR="002C71A0" w:rsidRPr="002C71A0">
        <w:rPr>
          <w:b w:val="0"/>
          <w:bCs w:val="0"/>
        </w:rPr>
        <w:t>.0</w:t>
      </w:r>
      <w:r w:rsidR="00040A55">
        <w:rPr>
          <w:b w:val="0"/>
          <w:bCs w:val="0"/>
        </w:rPr>
        <w:t>1</w:t>
      </w:r>
      <w:r w:rsidR="002C71A0" w:rsidRPr="002C71A0">
        <w:rPr>
          <w:b w:val="0"/>
          <w:bCs w:val="0"/>
        </w:rPr>
        <w:t xml:space="preserve"> </w:t>
      </w:r>
      <w:r w:rsidR="00040A55" w:rsidRPr="00040A55">
        <w:rPr>
          <w:b w:val="0"/>
          <w:bCs w:val="0"/>
        </w:rPr>
        <w:t xml:space="preserve">Выполнение рекламных проектов в материале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6FFC9646" w14:textId="77777777" w:rsidTr="00591A4F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6560E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6118339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DD0F9D" w14:paraId="204D7C32" w14:textId="77777777" w:rsidTr="00C3582C">
        <w:tc>
          <w:tcPr>
            <w:tcW w:w="2127" w:type="dxa"/>
          </w:tcPr>
          <w:p w14:paraId="096490C4" w14:textId="699C6D7F" w:rsidR="00DD0F9D" w:rsidRPr="00C3582C" w:rsidRDefault="00040A55" w:rsidP="002C71A0">
            <w:pPr>
              <w:pStyle w:val="a3"/>
              <w:rPr>
                <w:sz w:val="20"/>
                <w:szCs w:val="20"/>
              </w:rPr>
            </w:pPr>
            <w:r w:rsidRPr="00040A55">
              <w:rPr>
                <w:sz w:val="20"/>
                <w:szCs w:val="20"/>
              </w:rPr>
              <w:t>Тема 2. Рекламная полиграфия</w:t>
            </w:r>
          </w:p>
        </w:tc>
        <w:tc>
          <w:tcPr>
            <w:tcW w:w="2137" w:type="dxa"/>
          </w:tcPr>
          <w:p w14:paraId="72126D2B" w14:textId="729CA673" w:rsidR="00DD0F9D" w:rsidRPr="003B0F15" w:rsidRDefault="006A2A04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и</w:t>
            </w:r>
            <w:r w:rsidR="00DD0F9D" w:rsidRPr="00D23054">
              <w:rPr>
                <w:sz w:val="20"/>
                <w:szCs w:val="20"/>
              </w:rPr>
              <w:t xml:space="preserve"> защита проектов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73" w:type="dxa"/>
          </w:tcPr>
          <w:p w14:paraId="7B0717BE" w14:textId="77777777" w:rsidR="004F7551" w:rsidRPr="004F7551" w:rsidRDefault="004F7551" w:rsidP="004F755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4F7551">
              <w:rPr>
                <w:sz w:val="20"/>
                <w:szCs w:val="20"/>
                <w:lang w:eastAsia="ru-RU"/>
              </w:rPr>
              <w:t>ОК1-ОК11</w:t>
            </w:r>
          </w:p>
          <w:p w14:paraId="47F2ECC7" w14:textId="60C14C1A" w:rsidR="00DD0F9D" w:rsidRPr="006A1DDD" w:rsidRDefault="00040A55" w:rsidP="00040A55">
            <w:pPr>
              <w:pStyle w:val="a3"/>
              <w:rPr>
                <w:sz w:val="20"/>
                <w:szCs w:val="20"/>
              </w:rPr>
            </w:pPr>
            <w:r w:rsidRPr="00040A55">
              <w:rPr>
                <w:sz w:val="20"/>
                <w:szCs w:val="20"/>
                <w:lang w:eastAsia="ru-RU"/>
              </w:rPr>
              <w:t>ПК2.1, ПК2.2, ПК2.3</w:t>
            </w:r>
          </w:p>
        </w:tc>
        <w:tc>
          <w:tcPr>
            <w:tcW w:w="1974" w:type="dxa"/>
            <w:vMerge w:val="restart"/>
          </w:tcPr>
          <w:p w14:paraId="4D726655" w14:textId="698E4AE3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431D06DE" w14:textId="77777777" w:rsidR="00DD0F9D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F762D">
              <w:rPr>
                <w:sz w:val="20"/>
                <w:szCs w:val="20"/>
              </w:rPr>
              <w:t>ОК1-ОК9</w:t>
            </w:r>
          </w:p>
          <w:p w14:paraId="353FAB14" w14:textId="77777777" w:rsidR="00DD0F9D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У1</w:t>
            </w:r>
          </w:p>
          <w:p w14:paraId="38CCB521" w14:textId="7644D6FC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З1 – З7</w:t>
            </w:r>
          </w:p>
        </w:tc>
      </w:tr>
      <w:tr w:rsidR="00DD0F9D" w14:paraId="6FC95A81" w14:textId="77777777" w:rsidTr="00C3582C">
        <w:tc>
          <w:tcPr>
            <w:tcW w:w="2127" w:type="dxa"/>
          </w:tcPr>
          <w:p w14:paraId="4D81D1B3" w14:textId="59BAB8B4" w:rsidR="00DD0F9D" w:rsidRPr="00DE1FD6" w:rsidRDefault="003B4712" w:rsidP="002C71A0">
            <w:pPr>
              <w:pStyle w:val="a3"/>
              <w:rPr>
                <w:sz w:val="20"/>
                <w:szCs w:val="20"/>
              </w:rPr>
            </w:pPr>
            <w:r w:rsidRPr="003B4712">
              <w:rPr>
                <w:sz w:val="20"/>
                <w:szCs w:val="20"/>
              </w:rPr>
              <w:t>Тема 3. Производство печатной продукции</w:t>
            </w:r>
          </w:p>
        </w:tc>
        <w:tc>
          <w:tcPr>
            <w:tcW w:w="2137" w:type="dxa"/>
          </w:tcPr>
          <w:p w14:paraId="0856AD34" w14:textId="6CB35400" w:rsidR="00DD0F9D" w:rsidRPr="00824BA4" w:rsidRDefault="00DD0F9D" w:rsidP="007B5EC1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>Устный опрос, защита проект</w:t>
            </w:r>
            <w:r w:rsidR="006A2A04">
              <w:rPr>
                <w:sz w:val="20"/>
                <w:szCs w:val="20"/>
              </w:rPr>
              <w:t>а</w:t>
            </w:r>
          </w:p>
        </w:tc>
        <w:tc>
          <w:tcPr>
            <w:tcW w:w="1973" w:type="dxa"/>
          </w:tcPr>
          <w:p w14:paraId="192FC689" w14:textId="77777777" w:rsidR="00C712F7" w:rsidRPr="00C712F7" w:rsidRDefault="00C712F7" w:rsidP="00C712F7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C712F7">
              <w:rPr>
                <w:sz w:val="20"/>
                <w:szCs w:val="20"/>
                <w:lang w:eastAsia="ru-RU"/>
              </w:rPr>
              <w:t>ОК1-ОК11</w:t>
            </w:r>
          </w:p>
          <w:p w14:paraId="003F49F5" w14:textId="58E0371B" w:rsidR="00DD0F9D" w:rsidRPr="00B87F0F" w:rsidRDefault="00C712F7" w:rsidP="00C712F7">
            <w:pPr>
              <w:pStyle w:val="a3"/>
              <w:rPr>
                <w:sz w:val="20"/>
                <w:szCs w:val="20"/>
              </w:rPr>
            </w:pPr>
            <w:r w:rsidRPr="00C712F7">
              <w:rPr>
                <w:sz w:val="20"/>
                <w:szCs w:val="20"/>
                <w:lang w:eastAsia="ru-RU"/>
              </w:rPr>
              <w:t>ПК2.1, ПК2.2, ПК2.3</w:t>
            </w:r>
          </w:p>
        </w:tc>
        <w:tc>
          <w:tcPr>
            <w:tcW w:w="1974" w:type="dxa"/>
            <w:vMerge/>
          </w:tcPr>
          <w:p w14:paraId="1704F9F9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5B930BB3" w14:textId="77777777" w:rsidTr="00C3582C">
        <w:tc>
          <w:tcPr>
            <w:tcW w:w="2127" w:type="dxa"/>
          </w:tcPr>
          <w:p w14:paraId="154B2A57" w14:textId="2CDD3B3A" w:rsidR="00DD0F9D" w:rsidRPr="00DE1FD6" w:rsidRDefault="00193725" w:rsidP="002C71A0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Тема 4. Наружная реклама</w:t>
            </w:r>
          </w:p>
        </w:tc>
        <w:tc>
          <w:tcPr>
            <w:tcW w:w="2137" w:type="dxa"/>
          </w:tcPr>
          <w:p w14:paraId="7FA4170E" w14:textId="75A9C329" w:rsidR="00DD0F9D" w:rsidRPr="00DE1FD6" w:rsidRDefault="00B87F0F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>Устный опрос, защита проект</w:t>
            </w:r>
            <w:r w:rsidR="00ED1026">
              <w:rPr>
                <w:sz w:val="20"/>
                <w:szCs w:val="20"/>
              </w:rPr>
              <w:t xml:space="preserve">а </w:t>
            </w:r>
          </w:p>
        </w:tc>
        <w:tc>
          <w:tcPr>
            <w:tcW w:w="1973" w:type="dxa"/>
          </w:tcPr>
          <w:p w14:paraId="2C262F47" w14:textId="77777777" w:rsidR="00193725" w:rsidRPr="00193725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14:paraId="551570EA" w14:textId="4FF0835E" w:rsidR="00DD0F9D" w:rsidRPr="00C3582C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14:paraId="3299B286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D629FA3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6FE6583E" w14:textId="77777777" w:rsidTr="00C3582C">
        <w:tc>
          <w:tcPr>
            <w:tcW w:w="2127" w:type="dxa"/>
          </w:tcPr>
          <w:p w14:paraId="0A68E704" w14:textId="49C156C8" w:rsidR="00DD0F9D" w:rsidRPr="00DE1FD6" w:rsidRDefault="00193725" w:rsidP="002C71A0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Тема 5. Сувенирная продукция</w:t>
            </w:r>
          </w:p>
        </w:tc>
        <w:tc>
          <w:tcPr>
            <w:tcW w:w="2137" w:type="dxa"/>
          </w:tcPr>
          <w:p w14:paraId="75732EDC" w14:textId="7CCC5C6D" w:rsidR="00DD0F9D" w:rsidRPr="00DE1FD6" w:rsidRDefault="00D67054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67054">
              <w:rPr>
                <w:sz w:val="20"/>
                <w:szCs w:val="20"/>
              </w:rPr>
              <w:t>ащита проекта</w:t>
            </w:r>
          </w:p>
        </w:tc>
        <w:tc>
          <w:tcPr>
            <w:tcW w:w="1973" w:type="dxa"/>
          </w:tcPr>
          <w:p w14:paraId="6529E142" w14:textId="77777777" w:rsidR="00193725" w:rsidRPr="00193725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14:paraId="5ED9A6C8" w14:textId="12B3A0CF" w:rsidR="00DD0F9D" w:rsidRPr="00C3582C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14:paraId="5EE0200B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73A3A95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079EC3FF" w14:textId="77777777" w:rsidTr="00C3582C">
        <w:tc>
          <w:tcPr>
            <w:tcW w:w="2127" w:type="dxa"/>
          </w:tcPr>
          <w:p w14:paraId="5FF7B830" w14:textId="11E12AE7" w:rsidR="00DD0F9D" w:rsidRPr="00DE1FD6" w:rsidRDefault="00193725" w:rsidP="002C71A0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Тема 6. Мероприятия для прессы. Выставочные мероприятия</w:t>
            </w:r>
          </w:p>
        </w:tc>
        <w:tc>
          <w:tcPr>
            <w:tcW w:w="2137" w:type="dxa"/>
          </w:tcPr>
          <w:p w14:paraId="3D6200CC" w14:textId="4F36CAEA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14:paraId="742020D2" w14:textId="77777777" w:rsidR="00193725" w:rsidRPr="00193725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14:paraId="73C57982" w14:textId="0F980982" w:rsidR="00DD0F9D" w:rsidRPr="00C3582C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14:paraId="79D3638A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D9E93F4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6BFC43F7" w14:textId="77777777" w:rsidTr="00C3582C">
        <w:tc>
          <w:tcPr>
            <w:tcW w:w="2127" w:type="dxa"/>
          </w:tcPr>
          <w:p w14:paraId="4625A1A8" w14:textId="69F39779" w:rsidR="00DD0F9D" w:rsidRPr="00DE1FD6" w:rsidRDefault="00193725" w:rsidP="002C71A0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Тема 7. Производство рекламного социального и общественного продукта</w:t>
            </w:r>
          </w:p>
        </w:tc>
        <w:tc>
          <w:tcPr>
            <w:tcW w:w="2137" w:type="dxa"/>
          </w:tcPr>
          <w:p w14:paraId="2CB792B5" w14:textId="460CBA07" w:rsidR="00DD0F9D" w:rsidRPr="00DE1FD6" w:rsidRDefault="00193725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="007E4586" w:rsidRPr="007E4586">
              <w:rPr>
                <w:sz w:val="20"/>
                <w:szCs w:val="20"/>
              </w:rPr>
              <w:t>ащита проекта</w:t>
            </w:r>
          </w:p>
        </w:tc>
        <w:tc>
          <w:tcPr>
            <w:tcW w:w="1973" w:type="dxa"/>
          </w:tcPr>
          <w:p w14:paraId="14864765" w14:textId="77777777" w:rsidR="00193725" w:rsidRPr="00193725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14:paraId="1983FA14" w14:textId="7E6DA61C" w:rsidR="00DD0F9D" w:rsidRPr="00C3582C" w:rsidRDefault="00193725" w:rsidP="00193725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14:paraId="771DA050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69C0F1A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CB41BF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10D66FBC" w:rsidR="00AD1D63" w:rsidRPr="00B561EC" w:rsidRDefault="00193725" w:rsidP="0019372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Cs/>
        </w:rPr>
      </w:pPr>
      <w:r w:rsidRPr="00193725">
        <w:rPr>
          <w:b/>
        </w:rPr>
        <w:t>Тема 2. Рекламная полиграфия</w:t>
      </w:r>
      <w:r w:rsidR="00B561EC" w:rsidRPr="00B561EC">
        <w:rPr>
          <w:b/>
        </w:rPr>
        <w:t xml:space="preserve">. </w:t>
      </w:r>
      <w:r w:rsidR="00046030" w:rsidRPr="00701795">
        <w:t>(</w:t>
      </w:r>
      <w:r w:rsidRPr="00193725">
        <w:rPr>
          <w:bCs/>
        </w:rPr>
        <w:t>ОК1-ОК11</w:t>
      </w:r>
      <w:r>
        <w:rPr>
          <w:bCs/>
        </w:rPr>
        <w:t xml:space="preserve">; </w:t>
      </w:r>
      <w:r w:rsidRPr="00193725">
        <w:rPr>
          <w:bCs/>
        </w:rPr>
        <w:t>ПК2.1, ПК2.2, ПК2.3</w:t>
      </w:r>
      <w:r w:rsidR="00046030" w:rsidRPr="00701795">
        <w:rPr>
          <w:b/>
        </w:rPr>
        <w:t>)</w:t>
      </w:r>
    </w:p>
    <w:p w14:paraId="130ABC5F" w14:textId="68815DFC"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701795">
        <w:rPr>
          <w:b/>
        </w:rPr>
        <w:t xml:space="preserve">Форма: </w:t>
      </w:r>
      <w:r w:rsidR="006208D9" w:rsidRPr="00701795">
        <w:t xml:space="preserve">выполнение </w:t>
      </w:r>
      <w:r w:rsidR="00193725">
        <w:t xml:space="preserve">и защита </w:t>
      </w:r>
      <w:r w:rsidR="006208D9" w:rsidRPr="00701795">
        <w:t>проекта.</w:t>
      </w:r>
    </w:p>
    <w:p w14:paraId="17346B7D" w14:textId="77777777" w:rsidR="00E85763" w:rsidRPr="00E85763" w:rsidRDefault="00E85763" w:rsidP="00E85763">
      <w:pPr>
        <w:pStyle w:val="5"/>
        <w:ind w:left="0" w:firstLine="709"/>
        <w:jc w:val="both"/>
      </w:pPr>
      <w:r w:rsidRPr="00E85763">
        <w:t xml:space="preserve">Задание для проекта: </w:t>
      </w:r>
    </w:p>
    <w:p w14:paraId="753E1290" w14:textId="77777777" w:rsidR="00A01547" w:rsidRDefault="00A01547" w:rsidP="00B561EC">
      <w:pPr>
        <w:pStyle w:val="5"/>
        <w:ind w:left="0" w:firstLine="709"/>
        <w:jc w:val="both"/>
        <w:rPr>
          <w:b w:val="0"/>
          <w:bCs w:val="0"/>
        </w:rPr>
      </w:pPr>
      <w:bookmarkStart w:id="3" w:name="_Hlk158822717"/>
      <w:r w:rsidRPr="00A01547">
        <w:rPr>
          <w:b w:val="0"/>
          <w:bCs w:val="0"/>
        </w:rPr>
        <w:t xml:space="preserve">Разработка декоративного натюрморта. </w:t>
      </w:r>
    </w:p>
    <w:p w14:paraId="6453064B" w14:textId="77777777" w:rsidR="00A01547" w:rsidRDefault="00A01547" w:rsidP="00B561EC">
      <w:pPr>
        <w:pStyle w:val="5"/>
        <w:ind w:left="0" w:firstLine="709"/>
        <w:jc w:val="both"/>
        <w:rPr>
          <w:b w:val="0"/>
          <w:bCs w:val="0"/>
        </w:rPr>
      </w:pPr>
      <w:r w:rsidRPr="00A01547">
        <w:rPr>
          <w:b w:val="0"/>
          <w:bCs w:val="0"/>
        </w:rPr>
        <w:t xml:space="preserve">Отрисовка стикера с эмоциями 5шт. </w:t>
      </w:r>
    </w:p>
    <w:p w14:paraId="1176478E" w14:textId="77777777" w:rsidR="00A01547" w:rsidRDefault="00A01547" w:rsidP="00B561EC">
      <w:pPr>
        <w:pStyle w:val="5"/>
        <w:ind w:left="0" w:firstLine="709"/>
        <w:jc w:val="both"/>
        <w:rPr>
          <w:b w:val="0"/>
          <w:bCs w:val="0"/>
        </w:rPr>
      </w:pPr>
      <w:r w:rsidRPr="00A01547">
        <w:rPr>
          <w:b w:val="0"/>
          <w:bCs w:val="0"/>
        </w:rPr>
        <w:t xml:space="preserve">Иллюстрация на праздник для социальных сетей. </w:t>
      </w:r>
    </w:p>
    <w:p w14:paraId="1319CA28" w14:textId="60254934" w:rsidR="00A01547" w:rsidRDefault="00A01547" w:rsidP="00B561EC">
      <w:pPr>
        <w:pStyle w:val="5"/>
        <w:ind w:left="0" w:firstLine="709"/>
        <w:jc w:val="both"/>
        <w:rPr>
          <w:b w:val="0"/>
          <w:bCs w:val="0"/>
        </w:rPr>
      </w:pPr>
      <w:r w:rsidRPr="00A01547">
        <w:rPr>
          <w:b w:val="0"/>
          <w:bCs w:val="0"/>
        </w:rPr>
        <w:t>Разработка макетов: календарей и этикеток.</w:t>
      </w:r>
    </w:p>
    <w:p w14:paraId="36636AE8" w14:textId="0387FDA1" w:rsidR="00B561EC" w:rsidRDefault="00B561EC" w:rsidP="00B561EC">
      <w:pPr>
        <w:pStyle w:val="5"/>
        <w:ind w:left="0" w:firstLine="709"/>
        <w:jc w:val="both"/>
        <w:rPr>
          <w:b w:val="0"/>
          <w:bCs w:val="0"/>
        </w:rPr>
      </w:pPr>
      <w:r w:rsidRPr="00B561EC">
        <w:rPr>
          <w:b w:val="0"/>
          <w:bCs w:val="0"/>
        </w:rPr>
        <w:t>Защита проекта.</w:t>
      </w:r>
    </w:p>
    <w:p w14:paraId="56C3B939" w14:textId="164D813B" w:rsidR="008D3A5D" w:rsidRPr="00701795" w:rsidRDefault="008D3A5D" w:rsidP="00B561E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5E820648" w14:textId="564966CB" w:rsidR="0094046E" w:rsidRPr="00701795" w:rsidRDefault="0094046E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</w:t>
      </w:r>
      <w:r w:rsidR="008361D2" w:rsidRPr="00701795">
        <w:rPr>
          <w:b w:val="0"/>
          <w:bCs w:val="0"/>
        </w:rPr>
        <w:t>;</w:t>
      </w:r>
    </w:p>
    <w:p w14:paraId="1D54656D" w14:textId="58F968F0" w:rsidR="0094046E" w:rsidRPr="00701795" w:rsidRDefault="0094046E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</w:t>
      </w:r>
      <w:r w:rsidR="008361D2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оригинальность замысла, идеи</w:t>
      </w:r>
      <w:r w:rsidR="008361D2" w:rsidRPr="00701795">
        <w:rPr>
          <w:b w:val="0"/>
          <w:bCs w:val="0"/>
        </w:rPr>
        <w:t xml:space="preserve">, </w:t>
      </w:r>
      <w:r w:rsidRPr="00701795">
        <w:rPr>
          <w:b w:val="0"/>
          <w:bCs w:val="0"/>
        </w:rPr>
        <w:t>новизна, творческий</w:t>
      </w:r>
      <w:r w:rsidR="008361D2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подход;</w:t>
      </w:r>
    </w:p>
    <w:p w14:paraId="46709A24" w14:textId="74BF401F" w:rsidR="00F975CB" w:rsidRPr="00701795" w:rsidRDefault="005850BA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</w:t>
      </w:r>
      <w:r w:rsidR="008361D2" w:rsidRPr="00701795">
        <w:rPr>
          <w:b w:val="0"/>
          <w:bCs w:val="0"/>
        </w:rPr>
        <w:t xml:space="preserve"> </w:t>
      </w:r>
      <w:r w:rsidR="0094046E" w:rsidRPr="00701795">
        <w:rPr>
          <w:b w:val="0"/>
          <w:bCs w:val="0"/>
        </w:rPr>
        <w:t>(0 - 15 баллов)</w:t>
      </w:r>
      <w:r w:rsidR="00F975CB" w:rsidRPr="00701795">
        <w:rPr>
          <w:b w:val="0"/>
          <w:bCs w:val="0"/>
        </w:rPr>
        <w:t>:</w:t>
      </w:r>
      <w:r w:rsidRPr="00701795">
        <w:rPr>
          <w:b w:val="0"/>
          <w:bCs w:val="0"/>
        </w:rPr>
        <w:t xml:space="preserve"> </w:t>
      </w:r>
      <w:r w:rsidR="008361D2" w:rsidRPr="00701795">
        <w:rPr>
          <w:b w:val="0"/>
          <w:bCs w:val="0"/>
        </w:rPr>
        <w:t xml:space="preserve">оценка композиции, </w:t>
      </w:r>
      <w:r w:rsidRPr="00701795">
        <w:rPr>
          <w:b w:val="0"/>
          <w:bCs w:val="0"/>
        </w:rPr>
        <w:t>взаимосвязь деталей, ритм, цельность восприятия работы, ее законченность;</w:t>
      </w:r>
    </w:p>
    <w:p w14:paraId="6559D33A" w14:textId="680BDC8C" w:rsidR="005850BA" w:rsidRPr="00701795" w:rsidRDefault="005850BA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</w:t>
      </w:r>
      <w:r w:rsidR="008361D2" w:rsidRPr="00701795">
        <w:rPr>
          <w:b w:val="0"/>
          <w:bCs w:val="0"/>
        </w:rPr>
        <w:t xml:space="preserve"> (0 - 15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колористическое решение; яркость,</w:t>
      </w:r>
      <w:r w:rsidR="00F975CB" w:rsidRPr="00701795">
        <w:t xml:space="preserve"> </w:t>
      </w:r>
      <w:r w:rsidRPr="00701795">
        <w:rPr>
          <w:b w:val="0"/>
          <w:bCs w:val="0"/>
        </w:rPr>
        <w:t>наглядность,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декоративность, движение;</w:t>
      </w:r>
    </w:p>
    <w:p w14:paraId="488E7B8C" w14:textId="182FFB22" w:rsidR="005850BA" w:rsidRPr="00701795" w:rsidRDefault="005850BA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lastRenderedPageBreak/>
        <w:t>техническое исполнение (0 - 15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умение пользоваться живописными художественными материалами: акварель, гуашь, акрил и т.д.</w:t>
      </w:r>
      <w:r w:rsidR="00F975CB" w:rsidRPr="00701795">
        <w:rPr>
          <w:b w:val="0"/>
          <w:bCs w:val="0"/>
        </w:rPr>
        <w:t xml:space="preserve">, </w:t>
      </w:r>
      <w:r w:rsidRPr="00701795">
        <w:rPr>
          <w:b w:val="0"/>
          <w:bCs w:val="0"/>
        </w:rPr>
        <w:t>навыки использования различных декоративных материалов.</w:t>
      </w:r>
    </w:p>
    <w:p w14:paraId="48F6C133" w14:textId="56DFEEC8" w:rsidR="005850BA" w:rsidRPr="00701795" w:rsidRDefault="005850BA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самостоятельность, аргументированность изложения, логичность суждений и выводов, присутствие личностной позиции автора</w:t>
      </w:r>
      <w:r w:rsidR="008361D2" w:rsidRPr="00701795">
        <w:rPr>
          <w:b w:val="0"/>
          <w:bCs w:val="0"/>
        </w:rPr>
        <w:t>.</w:t>
      </w:r>
    </w:p>
    <w:p w14:paraId="56E576BD" w14:textId="67D8505C" w:rsidR="005850BA" w:rsidRPr="00701795" w:rsidRDefault="005850BA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умение ясно и грамотно выражать свои мысли</w:t>
      </w:r>
      <w:r w:rsidR="008361D2" w:rsidRPr="00701795">
        <w:rPr>
          <w:b w:val="0"/>
          <w:bCs w:val="0"/>
        </w:rPr>
        <w:t>.</w:t>
      </w:r>
    </w:p>
    <w:p w14:paraId="02BB6C13" w14:textId="79EE1591" w:rsidR="008D3A5D" w:rsidRPr="00701795" w:rsidRDefault="008D3A5D" w:rsidP="0070179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</w:t>
      </w:r>
      <w:r w:rsidR="0037576F" w:rsidRPr="00701795">
        <w:rPr>
          <w:b/>
          <w:bCs/>
          <w:sz w:val="24"/>
          <w:szCs w:val="24"/>
          <w:lang w:eastAsia="ru-RU"/>
        </w:rPr>
        <w:t xml:space="preserve"> 100-80 баллов</w:t>
      </w:r>
    </w:p>
    <w:p w14:paraId="6B2DC860" w14:textId="57FAC6FE" w:rsidR="008D3A5D" w:rsidRPr="00701795" w:rsidRDefault="008D3A5D" w:rsidP="0070179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</w:t>
      </w:r>
      <w:r w:rsidR="0037576F" w:rsidRPr="00701795">
        <w:rPr>
          <w:b/>
          <w:bCs/>
          <w:sz w:val="24"/>
          <w:szCs w:val="24"/>
          <w:lang w:eastAsia="ru-RU"/>
        </w:rPr>
        <w:t>79-70 баллов</w:t>
      </w:r>
    </w:p>
    <w:p w14:paraId="3602875F" w14:textId="32CFD3CE" w:rsidR="008D3A5D" w:rsidRPr="00E85763" w:rsidRDefault="008D3A5D" w:rsidP="00E8576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</w:t>
      </w:r>
      <w:r w:rsidR="0037576F" w:rsidRPr="00E85763">
        <w:rPr>
          <w:b/>
          <w:bCs/>
          <w:sz w:val="24"/>
          <w:szCs w:val="24"/>
          <w:lang w:eastAsia="ru-RU"/>
        </w:rPr>
        <w:t>69-50</w:t>
      </w:r>
    </w:p>
    <w:p w14:paraId="741E0C5C" w14:textId="39EF9919" w:rsidR="008D3A5D" w:rsidRPr="00E85763" w:rsidRDefault="008D3A5D" w:rsidP="00E8576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</w:t>
      </w:r>
      <w:r w:rsidR="0037576F" w:rsidRPr="00E85763">
        <w:rPr>
          <w:b/>
          <w:bCs/>
          <w:sz w:val="24"/>
          <w:szCs w:val="24"/>
          <w:lang w:eastAsia="ru-RU"/>
        </w:rPr>
        <w:t>49 и ниже</w:t>
      </w:r>
    </w:p>
    <w:p w14:paraId="34AD9CB8" w14:textId="2E145AFC" w:rsidR="00AD1D63" w:rsidRPr="00240071" w:rsidRDefault="00240071" w:rsidP="0024007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4" w:name="_Hlk158724256"/>
      <w:bookmarkEnd w:id="3"/>
      <w:r w:rsidRPr="00240071">
        <w:rPr>
          <w:b/>
        </w:rPr>
        <w:t xml:space="preserve">Тема 3. Производство печатной продукции </w:t>
      </w:r>
      <w:r w:rsidR="008B79A2" w:rsidRPr="00E85763">
        <w:t>(</w:t>
      </w:r>
      <w:r>
        <w:t>ОК1-ОК11; ПК2.1, ПК2.2, ПК2.3</w:t>
      </w:r>
      <w:r w:rsidR="008B79A2" w:rsidRPr="00E85763">
        <w:t>)</w:t>
      </w:r>
    </w:p>
    <w:bookmarkEnd w:id="4"/>
    <w:p w14:paraId="3E0213F7" w14:textId="77777777"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7A1F9859" w14:textId="07E3707B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2654D2E8" w14:textId="77777777" w:rsidR="00240071" w:rsidRDefault="00240071" w:rsidP="00CB41BF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 xml:space="preserve">Бумага и материалы печати. </w:t>
      </w:r>
    </w:p>
    <w:p w14:paraId="15284FD4" w14:textId="77777777" w:rsidR="00240071" w:rsidRDefault="00240071" w:rsidP="00CB41BF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 xml:space="preserve">Особенности воспроизведения цвета в полиграфии. </w:t>
      </w:r>
    </w:p>
    <w:p w14:paraId="667D3682" w14:textId="77777777" w:rsidR="00240071" w:rsidRDefault="00240071" w:rsidP="00CB41BF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 xml:space="preserve">Определение-понятие: </w:t>
      </w:r>
      <w:proofErr w:type="spellStart"/>
      <w:r w:rsidRPr="00240071">
        <w:rPr>
          <w:lang w:eastAsia="en-US"/>
        </w:rPr>
        <w:t>Pantone</w:t>
      </w:r>
      <w:proofErr w:type="spellEnd"/>
      <w:r w:rsidRPr="00240071">
        <w:rPr>
          <w:lang w:eastAsia="en-US"/>
        </w:rPr>
        <w:t xml:space="preserve">, </w:t>
      </w:r>
      <w:proofErr w:type="spellStart"/>
      <w:r w:rsidRPr="00240071">
        <w:rPr>
          <w:lang w:eastAsia="en-US"/>
        </w:rPr>
        <w:t>cmyk</w:t>
      </w:r>
      <w:proofErr w:type="spellEnd"/>
      <w:r w:rsidRPr="00240071">
        <w:rPr>
          <w:lang w:eastAsia="en-US"/>
        </w:rPr>
        <w:t xml:space="preserve">, </w:t>
      </w:r>
      <w:proofErr w:type="spellStart"/>
      <w:r w:rsidRPr="00240071">
        <w:rPr>
          <w:lang w:eastAsia="en-US"/>
        </w:rPr>
        <w:t>rgb</w:t>
      </w:r>
      <w:proofErr w:type="spellEnd"/>
      <w:r w:rsidRPr="00240071">
        <w:rPr>
          <w:lang w:eastAsia="en-US"/>
        </w:rPr>
        <w:t xml:space="preserve">. </w:t>
      </w:r>
    </w:p>
    <w:p w14:paraId="7A1D30DB" w14:textId="77777777" w:rsidR="00240071" w:rsidRDefault="00240071" w:rsidP="00CB41BF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 xml:space="preserve">Способы печати рекламной продукции: способ глубокой печати, способ высокой печати, способ орловской печати, способ плоской печати, способ офсетной печати, способ струйной печати, способ трафаретной печати, способ </w:t>
      </w:r>
      <w:proofErr w:type="spellStart"/>
      <w:r w:rsidRPr="00240071">
        <w:rPr>
          <w:lang w:eastAsia="en-US"/>
        </w:rPr>
        <w:t>флексографской</w:t>
      </w:r>
      <w:proofErr w:type="spellEnd"/>
      <w:r w:rsidRPr="00240071">
        <w:rPr>
          <w:lang w:eastAsia="en-US"/>
        </w:rPr>
        <w:t xml:space="preserve"> печати. </w:t>
      </w:r>
    </w:p>
    <w:p w14:paraId="04103486" w14:textId="77777777" w:rsidR="00240071" w:rsidRDefault="00240071" w:rsidP="00CB41BF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 xml:space="preserve">Резка готовой печатной продукции, ее окончательный сбор. </w:t>
      </w:r>
    </w:p>
    <w:p w14:paraId="4646F206" w14:textId="77777777" w:rsidR="00240071" w:rsidRDefault="00240071" w:rsidP="00CB41BF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 xml:space="preserve">Авторская печатная форма. </w:t>
      </w:r>
    </w:p>
    <w:p w14:paraId="45011055" w14:textId="7CBBA8C8" w:rsidR="00240071" w:rsidRDefault="00240071" w:rsidP="00CB41BF">
      <w:pPr>
        <w:pStyle w:val="a7"/>
        <w:numPr>
          <w:ilvl w:val="0"/>
          <w:numId w:val="7"/>
        </w:numPr>
        <w:spacing w:before="0" w:beforeAutospacing="0" w:after="0" w:afterAutospacing="0"/>
        <w:jc w:val="both"/>
        <w:rPr>
          <w:lang w:eastAsia="en-US"/>
        </w:rPr>
      </w:pPr>
      <w:r w:rsidRPr="00240071">
        <w:rPr>
          <w:lang w:eastAsia="en-US"/>
        </w:rPr>
        <w:t>Подготовка макетов для печати.</w:t>
      </w:r>
    </w:p>
    <w:p w14:paraId="6719FAA6" w14:textId="47DEAF8A" w:rsidR="00E85763" w:rsidRPr="00E85763" w:rsidRDefault="00E85763" w:rsidP="006609AE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5A23B9F5" w14:textId="77777777" w:rsidR="00E2183E" w:rsidRDefault="00E2183E" w:rsidP="004F7551">
      <w:pPr>
        <w:pStyle w:val="5"/>
        <w:tabs>
          <w:tab w:val="left" w:pos="993"/>
        </w:tabs>
        <w:ind w:left="0"/>
        <w:jc w:val="both"/>
        <w:rPr>
          <w:b w:val="0"/>
          <w:bCs w:val="0"/>
          <w:lang w:eastAsia="ru-RU"/>
        </w:rPr>
      </w:pPr>
      <w:r w:rsidRPr="00E2183E">
        <w:rPr>
          <w:b w:val="0"/>
          <w:bCs w:val="0"/>
          <w:lang w:eastAsia="ru-RU"/>
        </w:rPr>
        <w:t>Разработка и печать листовки формата А5 для промо распространения.</w:t>
      </w:r>
    </w:p>
    <w:p w14:paraId="09F1D2C3" w14:textId="465C332A" w:rsidR="005407A4" w:rsidRPr="00701795" w:rsidRDefault="005407A4" w:rsidP="004F7551">
      <w:pPr>
        <w:pStyle w:val="5"/>
        <w:tabs>
          <w:tab w:val="left" w:pos="993"/>
        </w:tabs>
        <w:ind w:left="0"/>
        <w:jc w:val="both"/>
      </w:pPr>
      <w:r w:rsidRPr="00701795">
        <w:t>Критерии</w:t>
      </w:r>
      <w:r w:rsidRPr="004F7551">
        <w:rPr>
          <w:spacing w:val="-5"/>
        </w:rPr>
        <w:t xml:space="preserve"> </w:t>
      </w:r>
      <w:r w:rsidRPr="00701795">
        <w:t>оценивания:</w:t>
      </w:r>
    </w:p>
    <w:p w14:paraId="1D2F495A" w14:textId="77777777" w:rsidR="005407A4" w:rsidRPr="00701795" w:rsidRDefault="005407A4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3A1DB240" w14:textId="77777777" w:rsidR="005407A4" w:rsidRPr="00701795" w:rsidRDefault="005407A4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204C0FB4" w14:textId="77777777" w:rsidR="005407A4" w:rsidRPr="00701795" w:rsidRDefault="005407A4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210326B0" w14:textId="77777777" w:rsidR="005407A4" w:rsidRPr="00701795" w:rsidRDefault="005407A4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10EFED8E" w14:textId="77777777" w:rsidR="005407A4" w:rsidRPr="00701795" w:rsidRDefault="005407A4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5F791C3A" w14:textId="77777777" w:rsidR="005407A4" w:rsidRPr="00701795" w:rsidRDefault="005407A4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443CCD63" w14:textId="77777777" w:rsidR="005407A4" w:rsidRPr="00701795" w:rsidRDefault="005407A4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6BA03384" w14:textId="77777777" w:rsidR="005407A4" w:rsidRPr="00701795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7BE54603" w14:textId="77777777" w:rsidR="005407A4" w:rsidRPr="00701795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25BBD30F" w14:textId="77777777" w:rsidR="005407A4" w:rsidRPr="00E85763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319CA491" w14:textId="77777777" w:rsidR="005407A4" w:rsidRPr="00E85763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182419DC" w14:textId="60EDA3DB" w:rsidR="008B79A2" w:rsidRPr="00971625" w:rsidRDefault="004C4C5F" w:rsidP="004C4C5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4C4C5F">
        <w:rPr>
          <w:b/>
        </w:rPr>
        <w:t xml:space="preserve">Тема 4. Наружная реклама </w:t>
      </w:r>
      <w:r w:rsidR="008B79A2" w:rsidRPr="008B79A2">
        <w:t>(</w:t>
      </w:r>
      <w:r>
        <w:t>ОК1-ОК11; ПК2.1, ПК2.2, ПК2.3</w:t>
      </w:r>
      <w:r w:rsidR="008B79A2" w:rsidRPr="008B79A2">
        <w:t>)</w:t>
      </w:r>
    </w:p>
    <w:p w14:paraId="1C2FC0FD" w14:textId="77777777" w:rsidR="00CA424B" w:rsidRPr="00701795" w:rsidRDefault="00CA424B" w:rsidP="00CA424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6F0B7955" w14:textId="77777777" w:rsidR="00CA424B" w:rsidRDefault="00CA424B" w:rsidP="00CA424B">
      <w:pPr>
        <w:pStyle w:val="5"/>
        <w:ind w:left="0"/>
        <w:jc w:val="both"/>
      </w:pPr>
      <w:bookmarkStart w:id="5" w:name="_Hlk158911452"/>
      <w:r w:rsidRPr="00E85763">
        <w:t xml:space="preserve">Список контрольных вопросов: </w:t>
      </w:r>
    </w:p>
    <w:bookmarkEnd w:id="5"/>
    <w:p w14:paraId="006F91C6" w14:textId="77777777" w:rsidR="008442C6" w:rsidRDefault="008442C6" w:rsidP="00CB41BF">
      <w:pPr>
        <w:pStyle w:val="a7"/>
        <w:numPr>
          <w:ilvl w:val="0"/>
          <w:numId w:val="8"/>
        </w:numPr>
        <w:spacing w:before="0" w:beforeAutospacing="0" w:after="0" w:afterAutospacing="0"/>
        <w:ind w:firstLine="349"/>
        <w:jc w:val="both"/>
        <w:rPr>
          <w:lang w:eastAsia="en-US"/>
        </w:rPr>
      </w:pPr>
      <w:r>
        <w:rPr>
          <w:lang w:eastAsia="en-US"/>
        </w:rPr>
        <w:t xml:space="preserve">Виды наружной рекламы, назначение и роль. </w:t>
      </w:r>
    </w:p>
    <w:p w14:paraId="7CD2112B" w14:textId="77777777" w:rsidR="008442C6" w:rsidRDefault="008442C6" w:rsidP="00CB41BF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Технологии создания наружной рекламы. </w:t>
      </w:r>
    </w:p>
    <w:p w14:paraId="378FC526" w14:textId="77777777" w:rsidR="008442C6" w:rsidRDefault="008442C6" w:rsidP="00CB41BF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Современные технологии и методы в световой наружной рекламе (короба, неон). </w:t>
      </w:r>
    </w:p>
    <w:p w14:paraId="5227C6DB" w14:textId="36FB2A04" w:rsidR="00800B3C" w:rsidRDefault="00800B3C" w:rsidP="00CB41BF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Какие средства наружной рекламы размещаются на зданиях и сооружениях?</w:t>
      </w:r>
    </w:p>
    <w:p w14:paraId="5C329C11" w14:textId="73534AC8" w:rsidR="00800B3C" w:rsidRDefault="00800B3C" w:rsidP="00CB41BF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lastRenderedPageBreak/>
        <w:t>Какие средства наружной рекламы можно отнести к инновационным?</w:t>
      </w:r>
    </w:p>
    <w:p w14:paraId="27509A37" w14:textId="5A38FAAF" w:rsidR="00800B3C" w:rsidRDefault="00800B3C" w:rsidP="00CB41BF">
      <w:pPr>
        <w:pStyle w:val="a7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Охарактеризуйте основные показатели медиапланирования применительно к наружной рекламе.</w:t>
      </w:r>
    </w:p>
    <w:p w14:paraId="48EF5044" w14:textId="280D750F" w:rsidR="00CA424B" w:rsidRPr="00E85763" w:rsidRDefault="00CA424B" w:rsidP="00800B3C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14986A6B" w14:textId="77777777" w:rsidR="00800B3C" w:rsidRDefault="00800B3C" w:rsidP="00CB41BF">
      <w:pPr>
        <w:pStyle w:val="a7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800B3C">
        <w:t xml:space="preserve">Разработка макета билборда с </w:t>
      </w:r>
      <w:proofErr w:type="spellStart"/>
      <w:r w:rsidRPr="00800B3C">
        <w:t>мокапом</w:t>
      </w:r>
      <w:proofErr w:type="spellEnd"/>
      <w:r w:rsidRPr="00800B3C">
        <w:t xml:space="preserve"> для компании Рич, Фамилия, Маяк, ТЦ Мега. </w:t>
      </w:r>
    </w:p>
    <w:p w14:paraId="12620C91" w14:textId="5B792C5F" w:rsidR="00800B3C" w:rsidRDefault="00116E61" w:rsidP="00CB41BF">
      <w:pPr>
        <w:pStyle w:val="a7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>
        <w:t>Макет</w:t>
      </w:r>
      <w:r w:rsidR="00800B3C" w:rsidRPr="00800B3C">
        <w:t xml:space="preserve"> рекламы в автобусе, трамвае. </w:t>
      </w:r>
    </w:p>
    <w:p w14:paraId="68CA537F" w14:textId="77777777" w:rsidR="00800B3C" w:rsidRDefault="00800B3C" w:rsidP="00CB41BF">
      <w:pPr>
        <w:pStyle w:val="a7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800B3C">
        <w:t xml:space="preserve">Разработка макета вывески. </w:t>
      </w:r>
    </w:p>
    <w:p w14:paraId="41BE17B7" w14:textId="34F21F9B" w:rsidR="00800B3C" w:rsidRDefault="00800B3C" w:rsidP="00CB41BF">
      <w:pPr>
        <w:pStyle w:val="a7"/>
        <w:numPr>
          <w:ilvl w:val="0"/>
          <w:numId w:val="9"/>
        </w:numPr>
        <w:spacing w:before="0" w:beforeAutospacing="0" w:after="0" w:afterAutospacing="0"/>
        <w:ind w:left="0" w:firstLine="709"/>
        <w:jc w:val="both"/>
      </w:pPr>
      <w:r w:rsidRPr="00800B3C">
        <w:t xml:space="preserve">Разработка макета витрины. </w:t>
      </w:r>
    </w:p>
    <w:p w14:paraId="217C1BB8" w14:textId="27D8C303" w:rsidR="00CA424B" w:rsidRPr="00A45D77" w:rsidRDefault="00CA424B" w:rsidP="00A45D77">
      <w:pPr>
        <w:pStyle w:val="a7"/>
        <w:spacing w:before="0" w:beforeAutospacing="0" w:after="0" w:afterAutospacing="0"/>
        <w:jc w:val="both"/>
        <w:rPr>
          <w:b/>
          <w:bCs/>
        </w:rPr>
      </w:pPr>
      <w:r w:rsidRPr="00A45D77">
        <w:rPr>
          <w:b/>
          <w:bCs/>
        </w:rPr>
        <w:t>Критерии</w:t>
      </w:r>
      <w:r w:rsidRPr="00A45D77">
        <w:rPr>
          <w:b/>
          <w:bCs/>
          <w:spacing w:val="-5"/>
        </w:rPr>
        <w:t xml:space="preserve"> </w:t>
      </w:r>
      <w:r w:rsidRPr="00A45D77">
        <w:rPr>
          <w:b/>
          <w:bCs/>
        </w:rPr>
        <w:t>оценивания:</w:t>
      </w:r>
    </w:p>
    <w:p w14:paraId="3140353D" w14:textId="77777777" w:rsidR="00CA424B" w:rsidRPr="00701795" w:rsidRDefault="00CA424B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0747455F" w14:textId="77777777" w:rsidR="00CA424B" w:rsidRPr="00701795" w:rsidRDefault="00CA424B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543D09AE" w14:textId="77777777" w:rsidR="00CA424B" w:rsidRPr="00701795" w:rsidRDefault="00CA424B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44A92C95" w14:textId="77777777" w:rsidR="00CA424B" w:rsidRPr="00701795" w:rsidRDefault="00CA424B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292017D6" w14:textId="77777777" w:rsidR="00CA424B" w:rsidRPr="00701795" w:rsidRDefault="00CA424B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4F3F4010" w14:textId="77777777" w:rsidR="00CA424B" w:rsidRPr="00701795" w:rsidRDefault="00CA424B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48897F0D" w14:textId="77777777" w:rsidR="00CA424B" w:rsidRPr="00701795" w:rsidRDefault="00CA424B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5DDBFC5F" w14:textId="77777777" w:rsidR="00CA424B" w:rsidRPr="00701795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5B6DC2DE" w14:textId="77777777" w:rsidR="00CA424B" w:rsidRPr="00701795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1CD9B03E" w14:textId="77777777" w:rsidR="00CA424B" w:rsidRPr="00E85763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664AFC15" w14:textId="77777777" w:rsidR="00CA424B" w:rsidRPr="00E85763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4981E6CE" w14:textId="2D74E837" w:rsidR="008B79A2" w:rsidRPr="00E3493D" w:rsidRDefault="00C17742" w:rsidP="00C1774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C17742">
        <w:rPr>
          <w:b/>
        </w:rPr>
        <w:t xml:space="preserve">Тема 5. Сувенирная продукция </w:t>
      </w:r>
      <w:bookmarkStart w:id="6" w:name="_Hlk158911658"/>
      <w:r w:rsidR="008B79A2" w:rsidRPr="008B79A2">
        <w:t>(</w:t>
      </w:r>
      <w:r>
        <w:t>ОК1-ОК11; ПК2.1, ПК2.2, ПК2.3</w:t>
      </w:r>
      <w:r w:rsidR="008B79A2" w:rsidRPr="008B79A2">
        <w:t>)</w:t>
      </w:r>
      <w:bookmarkEnd w:id="6"/>
    </w:p>
    <w:p w14:paraId="008E785A" w14:textId="05E822B4" w:rsidR="00191237" w:rsidRPr="00701795" w:rsidRDefault="00191237" w:rsidP="00DB33E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="00C17742" w:rsidRPr="00C17742">
        <w:t>устный опрос, выполнение проекта</w:t>
      </w:r>
    </w:p>
    <w:p w14:paraId="175CE493" w14:textId="1A0BACA1" w:rsidR="00C17742" w:rsidRDefault="00C17742" w:rsidP="00DB33E5">
      <w:pPr>
        <w:pStyle w:val="a7"/>
        <w:spacing w:before="0" w:beforeAutospacing="0" w:after="0" w:afterAutospacing="0"/>
        <w:jc w:val="both"/>
        <w:rPr>
          <w:b/>
          <w:bCs/>
        </w:rPr>
      </w:pPr>
      <w:r w:rsidRPr="00C17742">
        <w:rPr>
          <w:b/>
          <w:bCs/>
        </w:rPr>
        <w:t>Список контрольных вопросов:</w:t>
      </w:r>
    </w:p>
    <w:p w14:paraId="16E31459" w14:textId="77777777" w:rsidR="00DB33E5" w:rsidRDefault="00DB33E5" w:rsidP="00CB41BF">
      <w:pPr>
        <w:pStyle w:val="a7"/>
        <w:numPr>
          <w:ilvl w:val="0"/>
          <w:numId w:val="10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jc w:val="both"/>
      </w:pPr>
      <w:r>
        <w:t>Мероприятия для прессы: назначение, разновидности, правила организации.</w:t>
      </w:r>
    </w:p>
    <w:p w14:paraId="07AD030A" w14:textId="77777777" w:rsidR="00DB33E5" w:rsidRDefault="00DB33E5" w:rsidP="00CB41BF">
      <w:pPr>
        <w:pStyle w:val="a7"/>
        <w:numPr>
          <w:ilvl w:val="0"/>
          <w:numId w:val="10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jc w:val="both"/>
      </w:pPr>
      <w:r>
        <w:t xml:space="preserve">Выставочные мероприятия: разновидности, бюджет, правила организации. </w:t>
      </w:r>
    </w:p>
    <w:p w14:paraId="0C2FCAF3" w14:textId="77777777" w:rsidR="00DB33E5" w:rsidRDefault="00DB33E5" w:rsidP="00CB41BF">
      <w:pPr>
        <w:pStyle w:val="a7"/>
        <w:numPr>
          <w:ilvl w:val="0"/>
          <w:numId w:val="10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jc w:val="both"/>
      </w:pPr>
      <w:r>
        <w:t xml:space="preserve">Выставочный стенд. </w:t>
      </w:r>
    </w:p>
    <w:p w14:paraId="3B94918F" w14:textId="135A59B2" w:rsidR="00DB33E5" w:rsidRDefault="00DB33E5" w:rsidP="00CB41BF">
      <w:pPr>
        <w:pStyle w:val="a7"/>
        <w:numPr>
          <w:ilvl w:val="0"/>
          <w:numId w:val="10"/>
        </w:numPr>
        <w:tabs>
          <w:tab w:val="left" w:pos="993"/>
          <w:tab w:val="left" w:pos="1276"/>
        </w:tabs>
        <w:spacing w:before="0" w:beforeAutospacing="0" w:after="0" w:afterAutospacing="0"/>
        <w:ind w:left="0" w:firstLine="709"/>
        <w:jc w:val="both"/>
        <w:rPr>
          <w:b/>
          <w:bCs/>
        </w:rPr>
      </w:pPr>
      <w:r>
        <w:t>Рекламные конструкции</w:t>
      </w:r>
      <w:r w:rsidRPr="00E85763">
        <w:rPr>
          <w:b/>
          <w:bCs/>
        </w:rPr>
        <w:t xml:space="preserve"> </w:t>
      </w:r>
    </w:p>
    <w:p w14:paraId="15F18D86" w14:textId="4D33140A" w:rsidR="00191237" w:rsidRPr="00E85763" w:rsidRDefault="00191237" w:rsidP="00DB33E5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27DC2CEF" w14:textId="77777777" w:rsidR="00054DD1" w:rsidRDefault="00054DD1" w:rsidP="00CB41BF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054DD1">
        <w:rPr>
          <w:b w:val="0"/>
          <w:bCs w:val="0"/>
          <w:lang w:eastAsia="ru-RU"/>
        </w:rPr>
        <w:t xml:space="preserve">Организация пресс-конференции. </w:t>
      </w:r>
    </w:p>
    <w:p w14:paraId="57FF33A7" w14:textId="77777777" w:rsidR="00054DD1" w:rsidRDefault="00054DD1" w:rsidP="00CB41BF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Сформировать</w:t>
      </w:r>
      <w:r w:rsidRPr="00054DD1">
        <w:rPr>
          <w:b w:val="0"/>
          <w:bCs w:val="0"/>
          <w:lang w:eastAsia="ru-RU"/>
        </w:rPr>
        <w:t xml:space="preserve"> бюджет выставочного мероприятия. </w:t>
      </w:r>
    </w:p>
    <w:p w14:paraId="284D682E" w14:textId="77777777" w:rsidR="00054DD1" w:rsidRDefault="00054DD1" w:rsidP="00CB41BF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054DD1">
        <w:rPr>
          <w:b w:val="0"/>
          <w:bCs w:val="0"/>
          <w:lang w:eastAsia="ru-RU"/>
        </w:rPr>
        <w:t xml:space="preserve">Разработка макета выставочного стенда. </w:t>
      </w:r>
    </w:p>
    <w:p w14:paraId="3E564BD5" w14:textId="77777777" w:rsidR="00054DD1" w:rsidRDefault="00054DD1" w:rsidP="00CB41BF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054DD1">
        <w:rPr>
          <w:b w:val="0"/>
          <w:bCs w:val="0"/>
          <w:lang w:eastAsia="ru-RU"/>
        </w:rPr>
        <w:t>Разработка рекламных конструкций: ролл-ап, штендер, пресс-</w:t>
      </w:r>
      <w:proofErr w:type="spellStart"/>
      <w:r w:rsidRPr="00054DD1">
        <w:rPr>
          <w:b w:val="0"/>
          <w:bCs w:val="0"/>
          <w:lang w:eastAsia="ru-RU"/>
        </w:rPr>
        <w:t>волл</w:t>
      </w:r>
      <w:proofErr w:type="spellEnd"/>
      <w:r w:rsidRPr="00054DD1">
        <w:rPr>
          <w:b w:val="0"/>
          <w:bCs w:val="0"/>
          <w:lang w:eastAsia="ru-RU"/>
        </w:rPr>
        <w:t xml:space="preserve">. </w:t>
      </w:r>
    </w:p>
    <w:p w14:paraId="2603951E" w14:textId="6A120823" w:rsidR="00054DD1" w:rsidRDefault="00054DD1" w:rsidP="00CB41BF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Подготовит</w:t>
      </w:r>
      <w:r w:rsidRPr="00054DD1">
        <w:rPr>
          <w:b w:val="0"/>
          <w:bCs w:val="0"/>
          <w:lang w:eastAsia="ru-RU"/>
        </w:rPr>
        <w:t xml:space="preserve"> информационны</w:t>
      </w:r>
      <w:r>
        <w:rPr>
          <w:b w:val="0"/>
          <w:bCs w:val="0"/>
          <w:lang w:eastAsia="ru-RU"/>
        </w:rPr>
        <w:t>е</w:t>
      </w:r>
      <w:r w:rsidRPr="00054DD1">
        <w:rPr>
          <w:b w:val="0"/>
          <w:bCs w:val="0"/>
          <w:lang w:eastAsia="ru-RU"/>
        </w:rPr>
        <w:t xml:space="preserve"> материал</w:t>
      </w:r>
      <w:r>
        <w:rPr>
          <w:b w:val="0"/>
          <w:bCs w:val="0"/>
          <w:lang w:eastAsia="ru-RU"/>
        </w:rPr>
        <w:t>ы</w:t>
      </w:r>
      <w:r w:rsidRPr="00054DD1">
        <w:rPr>
          <w:b w:val="0"/>
          <w:bCs w:val="0"/>
          <w:lang w:eastAsia="ru-RU"/>
        </w:rPr>
        <w:t xml:space="preserve"> для партнеров, прессы, клиентов.</w:t>
      </w:r>
    </w:p>
    <w:p w14:paraId="40A0B730" w14:textId="46B1973B" w:rsidR="00191237" w:rsidRPr="00701795" w:rsidRDefault="00191237" w:rsidP="00E3493D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70A083A7" w14:textId="77777777" w:rsidR="00191237" w:rsidRPr="00701795" w:rsidRDefault="00191237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58E787FD" w14:textId="77777777" w:rsidR="00191237" w:rsidRPr="00701795" w:rsidRDefault="00191237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4558EB86" w14:textId="77777777" w:rsidR="00191237" w:rsidRPr="00701795" w:rsidRDefault="00191237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7F503BC2" w14:textId="77777777" w:rsidR="00191237" w:rsidRPr="00701795" w:rsidRDefault="00191237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441177A3" w14:textId="77777777" w:rsidR="00191237" w:rsidRPr="00701795" w:rsidRDefault="00191237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6D279349" w14:textId="77777777" w:rsidR="00191237" w:rsidRPr="00701795" w:rsidRDefault="00191237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lastRenderedPageBreak/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224A4704" w14:textId="77777777" w:rsidR="00191237" w:rsidRPr="00701795" w:rsidRDefault="00191237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169322B9" w14:textId="77777777" w:rsidR="00191237" w:rsidRPr="00701795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25A7C483" w14:textId="77777777" w:rsidR="00191237" w:rsidRPr="00701795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302A9CFF" w14:textId="77777777" w:rsidR="00191237" w:rsidRPr="00E85763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6DD5C072" w14:textId="77777777" w:rsidR="00191237" w:rsidRPr="00E85763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574B0CB2" w14:textId="393CA26E" w:rsidR="008B79A2" w:rsidRPr="0010722E" w:rsidRDefault="00B34399" w:rsidP="0010722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B34399">
        <w:rPr>
          <w:b/>
        </w:rPr>
        <w:t xml:space="preserve">Тема 7. Производство рекламного социального и общественного продукта </w:t>
      </w:r>
      <w:r w:rsidR="00DB33E5" w:rsidRPr="00DB33E5">
        <w:t>(ОК1-ОК11; ПК2.1, ПК2.2, ПК2.3)</w:t>
      </w:r>
    </w:p>
    <w:p w14:paraId="582ED046" w14:textId="35EA4E88" w:rsidR="003D797F" w:rsidRPr="00701795" w:rsidRDefault="003D797F" w:rsidP="003D797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>Форма:</w:t>
      </w:r>
      <w:r w:rsidR="00B34399">
        <w:rPr>
          <w:bCs/>
        </w:rPr>
        <w:t xml:space="preserve"> </w:t>
      </w:r>
      <w:r w:rsidRPr="00701795">
        <w:t>выполнение проекта.</w:t>
      </w:r>
    </w:p>
    <w:p w14:paraId="37FB8D9D" w14:textId="1E291BC1" w:rsidR="003D797F" w:rsidRPr="00E85763" w:rsidRDefault="003D797F" w:rsidP="0010722E">
      <w:pPr>
        <w:pStyle w:val="a7"/>
        <w:tabs>
          <w:tab w:val="left" w:pos="993"/>
        </w:tabs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75357DC8" w14:textId="3684A9CB" w:rsidR="00B34399" w:rsidRDefault="00B34399" w:rsidP="00CB41BF">
      <w:pPr>
        <w:pStyle w:val="5"/>
        <w:numPr>
          <w:ilvl w:val="0"/>
          <w:numId w:val="12"/>
        </w:numPr>
        <w:ind w:left="0" w:firstLine="709"/>
        <w:jc w:val="both"/>
        <w:rPr>
          <w:b w:val="0"/>
          <w:bCs w:val="0"/>
          <w:lang w:eastAsia="ru-RU"/>
        </w:rPr>
      </w:pPr>
      <w:r w:rsidRPr="00B34399">
        <w:rPr>
          <w:b w:val="0"/>
          <w:bCs w:val="0"/>
          <w:lang w:eastAsia="ru-RU"/>
        </w:rPr>
        <w:t xml:space="preserve">Создание рекламного плаката </w:t>
      </w:r>
      <w:r>
        <w:rPr>
          <w:b w:val="0"/>
          <w:bCs w:val="0"/>
          <w:lang w:eastAsia="ru-RU"/>
        </w:rPr>
        <w:t>–</w:t>
      </w:r>
      <w:r w:rsidRPr="00B34399">
        <w:rPr>
          <w:b w:val="0"/>
          <w:bCs w:val="0"/>
          <w:lang w:eastAsia="ru-RU"/>
        </w:rPr>
        <w:t xml:space="preserve"> </w:t>
      </w:r>
      <w:r>
        <w:rPr>
          <w:b w:val="0"/>
          <w:bCs w:val="0"/>
          <w:lang w:eastAsia="ru-RU"/>
        </w:rPr>
        <w:t xml:space="preserve">на </w:t>
      </w:r>
      <w:r w:rsidRPr="00B34399">
        <w:rPr>
          <w:b w:val="0"/>
          <w:bCs w:val="0"/>
          <w:lang w:eastAsia="ru-RU"/>
        </w:rPr>
        <w:t>социальн</w:t>
      </w:r>
      <w:r>
        <w:rPr>
          <w:b w:val="0"/>
          <w:bCs w:val="0"/>
          <w:lang w:eastAsia="ru-RU"/>
        </w:rPr>
        <w:t>ую, общественно-значимую тему.</w:t>
      </w:r>
    </w:p>
    <w:p w14:paraId="092884E1" w14:textId="6784857B" w:rsidR="004245A9" w:rsidRDefault="004245A9" w:rsidP="00CB41BF">
      <w:pPr>
        <w:pStyle w:val="5"/>
        <w:numPr>
          <w:ilvl w:val="0"/>
          <w:numId w:val="12"/>
        </w:numPr>
        <w:ind w:left="0" w:firstLine="709"/>
        <w:jc w:val="both"/>
        <w:rPr>
          <w:b w:val="0"/>
          <w:bCs w:val="0"/>
          <w:lang w:eastAsia="ru-RU"/>
        </w:rPr>
      </w:pPr>
      <w:r w:rsidRPr="004245A9">
        <w:rPr>
          <w:b w:val="0"/>
          <w:bCs w:val="0"/>
          <w:lang w:eastAsia="ru-RU"/>
        </w:rPr>
        <w:t>Создание рекламной концертной афиши.</w:t>
      </w:r>
    </w:p>
    <w:p w14:paraId="6C4B66A0" w14:textId="33B65707" w:rsidR="003D797F" w:rsidRPr="00701795" w:rsidRDefault="003D797F" w:rsidP="00C9615D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23AD0362" w14:textId="77777777" w:rsidR="003D797F" w:rsidRPr="00701795" w:rsidRDefault="003D797F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3F6798CC" w14:textId="77777777" w:rsidR="003D797F" w:rsidRPr="00701795" w:rsidRDefault="003D797F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045DADEB" w14:textId="77777777" w:rsidR="003D797F" w:rsidRPr="00701795" w:rsidRDefault="003D797F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18E5C1C0" w14:textId="77777777" w:rsidR="003D797F" w:rsidRPr="00701795" w:rsidRDefault="003D797F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4146B120" w14:textId="77777777" w:rsidR="003D797F" w:rsidRPr="00701795" w:rsidRDefault="003D797F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5005F250" w14:textId="77777777" w:rsidR="003D797F" w:rsidRPr="00701795" w:rsidRDefault="003D797F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0F2DD12A" w14:textId="77777777" w:rsidR="003D797F" w:rsidRPr="00701795" w:rsidRDefault="003D797F" w:rsidP="00CB41BF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6BBDF386" w14:textId="77777777" w:rsidR="003D797F" w:rsidRPr="00701795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71344F84" w14:textId="77777777" w:rsidR="003D797F" w:rsidRPr="00701795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7EDB7442" w14:textId="77777777" w:rsidR="003D797F" w:rsidRPr="00E85763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44080B2D" w14:textId="77777777" w:rsidR="003D797F" w:rsidRPr="00E85763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0632A192" w14:textId="77777777" w:rsidR="003F5E41" w:rsidRPr="00E5606B" w:rsidRDefault="003F5E41" w:rsidP="00CB41BF">
      <w:pPr>
        <w:pStyle w:val="a3"/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E5606B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18CC9FF8" w:rsidR="003F5E41" w:rsidRPr="00E5606B" w:rsidRDefault="003F5E41" w:rsidP="00A47D7B">
      <w:pPr>
        <w:pStyle w:val="5"/>
        <w:ind w:left="0" w:firstLine="709"/>
        <w:jc w:val="both"/>
        <w:rPr>
          <w:spacing w:val="-57"/>
        </w:rPr>
      </w:pPr>
      <w:r w:rsidRPr="00E5606B">
        <w:t>Форма:</w:t>
      </w:r>
      <w:r w:rsidRPr="00E5606B">
        <w:rPr>
          <w:spacing w:val="1"/>
        </w:rPr>
        <w:t xml:space="preserve"> </w:t>
      </w:r>
      <w:r w:rsidR="00A47D7B" w:rsidRPr="00E5606B">
        <w:rPr>
          <w:spacing w:val="1"/>
        </w:rPr>
        <w:t>экзамен (устно, в билете 1 вопрос теоретический, 1 практическое задание)</w:t>
      </w:r>
    </w:p>
    <w:p w14:paraId="75B04D59" w14:textId="77777777" w:rsidR="003F5E41" w:rsidRPr="00E5606B" w:rsidRDefault="003F5E41" w:rsidP="00A47D7B">
      <w:pPr>
        <w:pStyle w:val="5"/>
        <w:ind w:left="0" w:firstLine="709"/>
        <w:jc w:val="both"/>
      </w:pPr>
      <w:r w:rsidRPr="00E5606B">
        <w:t>Список</w:t>
      </w:r>
      <w:r w:rsidRPr="00E5606B">
        <w:rPr>
          <w:spacing w:val="-2"/>
        </w:rPr>
        <w:t xml:space="preserve"> </w:t>
      </w:r>
      <w:r w:rsidRPr="00E5606B">
        <w:t>вопросов</w:t>
      </w:r>
      <w:r w:rsidRPr="00E5606B">
        <w:rPr>
          <w:spacing w:val="-2"/>
        </w:rPr>
        <w:t xml:space="preserve"> </w:t>
      </w:r>
      <w:r w:rsidRPr="00E5606B">
        <w:t>к экзамену:</w:t>
      </w:r>
      <w:r w:rsidRPr="00E5606B">
        <w:rPr>
          <w:spacing w:val="-2"/>
        </w:rPr>
        <w:t xml:space="preserve"> </w:t>
      </w:r>
    </w:p>
    <w:p w14:paraId="2759A3F5" w14:textId="77777777" w:rsidR="002E0C88" w:rsidRDefault="002E0C88" w:rsidP="00CB41BF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Основные понятия предмета. Цели и задачи МДК «Выполнение рекламных проектов в материале». Роль и место дисциплины в подготовке специалиста по рекламе. </w:t>
      </w:r>
    </w:p>
    <w:p w14:paraId="63EA1046" w14:textId="77777777" w:rsidR="002E0C88" w:rsidRDefault="002E0C88" w:rsidP="00CB41BF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>Предмет дисциплины, ее структура, связь с другими дисциплинами.</w:t>
      </w:r>
    </w:p>
    <w:p w14:paraId="02D9A220" w14:textId="77777777" w:rsidR="002E0C88" w:rsidRDefault="002E0C88" w:rsidP="00CB41BF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>Офсетная печать. Стандартные виды продукции. Формат. Красочность. Бумага. Тираж.</w:t>
      </w:r>
    </w:p>
    <w:p w14:paraId="01A70153" w14:textId="1CA1B641" w:rsidR="002E0C88" w:rsidRPr="002E0C88" w:rsidRDefault="002E0C88" w:rsidP="00CB41BF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>Допечатная подготовка. Верстка, сканирование, цветокоррекция. Дизайн, креатив.</w:t>
      </w:r>
    </w:p>
    <w:p w14:paraId="504FF12A" w14:textId="77777777" w:rsidR="002E0C88" w:rsidRDefault="002E0C88" w:rsidP="00CB41BF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Фирменный стиль. Технические требования к макету, исходные материалы. </w:t>
      </w:r>
    </w:p>
    <w:p w14:paraId="7263AFF7" w14:textId="77777777" w:rsidR="002E0C88" w:rsidRDefault="002E0C88" w:rsidP="00CB41BF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Правила изготовления макетов. </w:t>
      </w:r>
    </w:p>
    <w:p w14:paraId="26653FCC" w14:textId="3DB071F6" w:rsidR="002E0C88" w:rsidRDefault="002E0C88" w:rsidP="00CB41BF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</w:t>
      </w:r>
      <w:r w:rsidRPr="002E0C88">
        <w:rPr>
          <w:b w:val="0"/>
          <w:bCs w:val="0"/>
          <w:lang w:eastAsia="ru-RU"/>
        </w:rPr>
        <w:t>рограмм</w:t>
      </w:r>
      <w:r w:rsidR="00D237F9">
        <w:rPr>
          <w:b w:val="0"/>
          <w:bCs w:val="0"/>
          <w:lang w:eastAsia="ru-RU"/>
        </w:rPr>
        <w:t>а</w:t>
      </w:r>
      <w:r w:rsidRPr="002E0C88">
        <w:rPr>
          <w:b w:val="0"/>
          <w:bCs w:val="0"/>
          <w:lang w:eastAsia="ru-RU"/>
        </w:rPr>
        <w:t xml:space="preserve"> Corel </w:t>
      </w:r>
      <w:proofErr w:type="spellStart"/>
      <w:r w:rsidRPr="002E0C88">
        <w:rPr>
          <w:b w:val="0"/>
          <w:bCs w:val="0"/>
          <w:lang w:eastAsia="ru-RU"/>
        </w:rPr>
        <w:t>Draw</w:t>
      </w:r>
      <w:proofErr w:type="spellEnd"/>
      <w:r w:rsidR="00D237F9">
        <w:rPr>
          <w:b w:val="0"/>
          <w:bCs w:val="0"/>
          <w:lang w:eastAsia="ru-RU"/>
        </w:rPr>
        <w:t xml:space="preserve"> основные принципы работы.</w:t>
      </w:r>
    </w:p>
    <w:p w14:paraId="31DC280B" w14:textId="77777777" w:rsidR="002E0C88" w:rsidRDefault="002E0C88" w:rsidP="00CB41BF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Бумага и материалы печати. </w:t>
      </w:r>
    </w:p>
    <w:p w14:paraId="186856CD" w14:textId="77777777" w:rsidR="002E0C88" w:rsidRDefault="002E0C88" w:rsidP="00CB41BF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Определение-понятие: </w:t>
      </w:r>
      <w:proofErr w:type="spellStart"/>
      <w:r w:rsidRPr="002E0C88">
        <w:rPr>
          <w:b w:val="0"/>
          <w:bCs w:val="0"/>
          <w:lang w:eastAsia="ru-RU"/>
        </w:rPr>
        <w:t>Pantone</w:t>
      </w:r>
      <w:proofErr w:type="spellEnd"/>
      <w:r w:rsidRPr="002E0C88">
        <w:rPr>
          <w:b w:val="0"/>
          <w:bCs w:val="0"/>
          <w:lang w:eastAsia="ru-RU"/>
        </w:rPr>
        <w:t xml:space="preserve">, </w:t>
      </w:r>
      <w:proofErr w:type="spellStart"/>
      <w:r w:rsidRPr="002E0C88">
        <w:rPr>
          <w:b w:val="0"/>
          <w:bCs w:val="0"/>
          <w:lang w:eastAsia="ru-RU"/>
        </w:rPr>
        <w:t>cmyk</w:t>
      </w:r>
      <w:proofErr w:type="spellEnd"/>
      <w:r w:rsidRPr="002E0C88">
        <w:rPr>
          <w:b w:val="0"/>
          <w:bCs w:val="0"/>
          <w:lang w:eastAsia="ru-RU"/>
        </w:rPr>
        <w:t xml:space="preserve">, </w:t>
      </w:r>
      <w:proofErr w:type="spellStart"/>
      <w:r w:rsidRPr="002E0C88">
        <w:rPr>
          <w:b w:val="0"/>
          <w:bCs w:val="0"/>
          <w:lang w:eastAsia="ru-RU"/>
        </w:rPr>
        <w:t>rgb</w:t>
      </w:r>
      <w:proofErr w:type="spellEnd"/>
      <w:r w:rsidRPr="002E0C88">
        <w:rPr>
          <w:b w:val="0"/>
          <w:bCs w:val="0"/>
          <w:lang w:eastAsia="ru-RU"/>
        </w:rPr>
        <w:t xml:space="preserve">. </w:t>
      </w:r>
    </w:p>
    <w:p w14:paraId="65BEA754" w14:textId="77777777" w:rsidR="002E0C88" w:rsidRDefault="002E0C88" w:rsidP="00CB41BF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Способы печати рекламной продукции: способ глубокой печати, способ высокой печати, способ орловской печати, способ плоской печати, способ офсетной печати, способ струйной печати, способ трафаретной печати, способ </w:t>
      </w:r>
      <w:proofErr w:type="spellStart"/>
      <w:r w:rsidRPr="002E0C88">
        <w:rPr>
          <w:b w:val="0"/>
          <w:bCs w:val="0"/>
          <w:lang w:eastAsia="ru-RU"/>
        </w:rPr>
        <w:t>флексографской</w:t>
      </w:r>
      <w:proofErr w:type="spellEnd"/>
      <w:r w:rsidRPr="002E0C88">
        <w:rPr>
          <w:b w:val="0"/>
          <w:bCs w:val="0"/>
          <w:lang w:eastAsia="ru-RU"/>
        </w:rPr>
        <w:t xml:space="preserve"> печати. </w:t>
      </w:r>
    </w:p>
    <w:p w14:paraId="488E0B88" w14:textId="77777777" w:rsidR="002E0C88" w:rsidRDefault="002E0C88" w:rsidP="00CB41BF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lastRenderedPageBreak/>
        <w:t xml:space="preserve">Виды наружной рекламы, назначение и роль. </w:t>
      </w:r>
    </w:p>
    <w:p w14:paraId="570EF9D3" w14:textId="77777777" w:rsidR="002E0C88" w:rsidRDefault="002E0C88" w:rsidP="00CB41BF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Технологии создания наружной рекламы. </w:t>
      </w:r>
    </w:p>
    <w:p w14:paraId="7DF5C52F" w14:textId="77777777" w:rsidR="002E0C88" w:rsidRDefault="002E0C88" w:rsidP="00CB41BF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Современные технологии и методы в световой наружной рекламе (короба, неон). </w:t>
      </w:r>
    </w:p>
    <w:p w14:paraId="40C34274" w14:textId="77777777" w:rsidR="002E0C88" w:rsidRDefault="002E0C88" w:rsidP="00CB41BF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 xml:space="preserve">Назовите </w:t>
      </w:r>
      <w:r w:rsidRPr="002E0C88">
        <w:rPr>
          <w:b w:val="0"/>
          <w:bCs w:val="0"/>
          <w:lang w:eastAsia="ru-RU"/>
        </w:rPr>
        <w:t>основные показатели медиапланирования применительно к наружной рекламе.</w:t>
      </w:r>
    </w:p>
    <w:p w14:paraId="60B8E285" w14:textId="77777777" w:rsidR="002E0C88" w:rsidRDefault="002E0C88" w:rsidP="00CB41BF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>Мероприятия для прессы: назначение, разновидности, правила организации.</w:t>
      </w:r>
    </w:p>
    <w:p w14:paraId="1EB3BB0A" w14:textId="77777777" w:rsidR="002E0C88" w:rsidRDefault="002E0C88" w:rsidP="00CB41BF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 xml:space="preserve">Выставочные мероприятия: разновидности, бюджет, правила организации. </w:t>
      </w:r>
    </w:p>
    <w:p w14:paraId="575885FE" w14:textId="6057ADCF" w:rsidR="002E0C88" w:rsidRPr="00A71A63" w:rsidRDefault="002E0C88" w:rsidP="00CB41BF">
      <w:pPr>
        <w:pStyle w:val="5"/>
        <w:numPr>
          <w:ilvl w:val="0"/>
          <w:numId w:val="16"/>
        </w:numPr>
        <w:ind w:left="0" w:firstLine="709"/>
        <w:jc w:val="both"/>
        <w:rPr>
          <w:b w:val="0"/>
          <w:bCs w:val="0"/>
          <w:lang w:eastAsia="ru-RU"/>
        </w:rPr>
      </w:pPr>
      <w:r w:rsidRPr="002E0C88">
        <w:rPr>
          <w:b w:val="0"/>
          <w:bCs w:val="0"/>
          <w:lang w:eastAsia="ru-RU"/>
        </w:rPr>
        <w:t>Рекламные конструкции</w:t>
      </w:r>
    </w:p>
    <w:p w14:paraId="0D3A1DD9" w14:textId="77777777" w:rsidR="00A71A63" w:rsidRPr="00A71A63" w:rsidRDefault="00A71A63" w:rsidP="00A71A63">
      <w:pPr>
        <w:pStyle w:val="5"/>
        <w:ind w:left="0"/>
        <w:jc w:val="both"/>
        <w:rPr>
          <w:lang w:eastAsia="ru-RU"/>
        </w:rPr>
      </w:pPr>
      <w:r w:rsidRPr="00A71A63">
        <w:rPr>
          <w:lang w:eastAsia="ru-RU"/>
        </w:rPr>
        <w:t>Практические задания:</w:t>
      </w:r>
    </w:p>
    <w:p w14:paraId="0997D1CC" w14:textId="77777777" w:rsidR="00A71A63" w:rsidRPr="00A71A63" w:rsidRDefault="00A71A63" w:rsidP="00A71A63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A71A63">
        <w:rPr>
          <w:b w:val="0"/>
          <w:bCs w:val="0"/>
          <w:lang w:eastAsia="ru-RU"/>
        </w:rPr>
        <w:t>1. Разработать макет светового короба</w:t>
      </w:r>
    </w:p>
    <w:p w14:paraId="205828EC" w14:textId="77777777" w:rsidR="00A71A63" w:rsidRPr="00A71A63" w:rsidRDefault="00A71A63" w:rsidP="00A71A63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A71A63">
        <w:rPr>
          <w:b w:val="0"/>
          <w:bCs w:val="0"/>
          <w:lang w:eastAsia="ru-RU"/>
        </w:rPr>
        <w:t>2. Разработать макет неоновой рекламы</w:t>
      </w:r>
    </w:p>
    <w:p w14:paraId="7126A6D8" w14:textId="77777777" w:rsidR="00A71A63" w:rsidRPr="00A71A63" w:rsidRDefault="00A71A63" w:rsidP="00A71A63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A71A63">
        <w:rPr>
          <w:b w:val="0"/>
          <w:bCs w:val="0"/>
          <w:lang w:eastAsia="ru-RU"/>
        </w:rPr>
        <w:t>3. Разработать макет информационного стенда</w:t>
      </w:r>
    </w:p>
    <w:p w14:paraId="72DBA6C0" w14:textId="77777777" w:rsidR="00A71A63" w:rsidRPr="00A71A63" w:rsidRDefault="00A71A63" w:rsidP="00A71A63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A71A63">
        <w:rPr>
          <w:b w:val="0"/>
          <w:bCs w:val="0"/>
          <w:lang w:eastAsia="ru-RU"/>
        </w:rPr>
        <w:t>4. Разработать макет щитовой рекламы</w:t>
      </w:r>
    </w:p>
    <w:p w14:paraId="10981AE4" w14:textId="77777777" w:rsidR="00A71A63" w:rsidRDefault="00A71A63" w:rsidP="00A71A63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A71A63">
        <w:rPr>
          <w:b w:val="0"/>
          <w:bCs w:val="0"/>
          <w:lang w:eastAsia="ru-RU"/>
        </w:rPr>
        <w:t>5. Разработать макет транспортной рекламы</w:t>
      </w:r>
    </w:p>
    <w:p w14:paraId="39320072" w14:textId="106FB7D0" w:rsidR="003F5E41" w:rsidRPr="00E5606B" w:rsidRDefault="003F5E41" w:rsidP="003F5E41">
      <w:pPr>
        <w:pStyle w:val="5"/>
        <w:ind w:left="0" w:firstLine="709"/>
        <w:jc w:val="both"/>
      </w:pPr>
      <w:r w:rsidRPr="00E5606B">
        <w:t>Инструкция</w:t>
      </w:r>
      <w:r w:rsidRPr="00E5606B">
        <w:rPr>
          <w:spacing w:val="-6"/>
        </w:rPr>
        <w:t xml:space="preserve"> </w:t>
      </w:r>
      <w:r w:rsidRPr="00E5606B">
        <w:t>к</w:t>
      </w:r>
      <w:r w:rsidRPr="00E5606B">
        <w:rPr>
          <w:spacing w:val="-5"/>
        </w:rPr>
        <w:t xml:space="preserve"> </w:t>
      </w:r>
      <w:r w:rsidRPr="00E5606B">
        <w:t>выполнению</w:t>
      </w:r>
      <w:r w:rsidRPr="00E5606B">
        <w:rPr>
          <w:spacing w:val="-6"/>
        </w:rPr>
        <w:t xml:space="preserve"> </w:t>
      </w:r>
      <w:r w:rsidRPr="00E5606B">
        <w:t>работы</w:t>
      </w:r>
      <w:r w:rsidRPr="00E5606B">
        <w:rPr>
          <w:spacing w:val="-5"/>
        </w:rPr>
        <w:t xml:space="preserve"> </w:t>
      </w:r>
      <w:r w:rsidRPr="00E5606B">
        <w:t>(проведению</w:t>
      </w:r>
      <w:r w:rsidRPr="00E5606B">
        <w:rPr>
          <w:spacing w:val="-9"/>
        </w:rPr>
        <w:t xml:space="preserve"> </w:t>
      </w:r>
      <w:r w:rsidRPr="00E5606B">
        <w:t>экзамена):</w:t>
      </w:r>
    </w:p>
    <w:p w14:paraId="4E47EA3B" w14:textId="77777777" w:rsidR="003F5E41" w:rsidRPr="00E5606B" w:rsidRDefault="003F5E41" w:rsidP="00CB41BF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Место выполнения задания: учебный кабинет </w:t>
      </w:r>
    </w:p>
    <w:p w14:paraId="37F1CAF3" w14:textId="1C1D55D0" w:rsidR="003F5E41" w:rsidRPr="00E5606B" w:rsidRDefault="003F5E41" w:rsidP="00CB41BF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Максимальное время выполнения задания: </w:t>
      </w:r>
      <w:r w:rsidR="00D237F9">
        <w:rPr>
          <w:bCs/>
          <w:sz w:val="24"/>
        </w:rPr>
        <w:t>120</w:t>
      </w:r>
      <w:r w:rsidRPr="00E5606B">
        <w:rPr>
          <w:bCs/>
          <w:sz w:val="24"/>
        </w:rPr>
        <w:t xml:space="preserve"> мин.</w:t>
      </w:r>
    </w:p>
    <w:p w14:paraId="7219B248" w14:textId="1A8AA4C7" w:rsidR="003F5E41" w:rsidRPr="00E5606B" w:rsidRDefault="003F5E41" w:rsidP="00CB41BF">
      <w:pPr>
        <w:pStyle w:val="5"/>
        <w:numPr>
          <w:ilvl w:val="1"/>
          <w:numId w:val="9"/>
        </w:numPr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</w:t>
      </w:r>
      <w:r w:rsidR="00241300" w:rsidRPr="00E5606B">
        <w:t xml:space="preserve"> ПА</w:t>
      </w:r>
      <w:r w:rsidRPr="00E5606B">
        <w:t>:</w:t>
      </w:r>
    </w:p>
    <w:p w14:paraId="3F597B72" w14:textId="77777777" w:rsidR="009A2EBC" w:rsidRPr="00E5606B" w:rsidRDefault="009A2EBC" w:rsidP="009A2EBC">
      <w:pPr>
        <w:pStyle w:val="5"/>
        <w:ind w:left="0"/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оценивания:</w:t>
      </w:r>
    </w:p>
    <w:p w14:paraId="69FE04CD" w14:textId="438A16A9" w:rsidR="008D225A" w:rsidRPr="00E5606B" w:rsidRDefault="008D225A" w:rsidP="00D237F9">
      <w:pPr>
        <w:pStyle w:val="a3"/>
        <w:spacing w:line="360" w:lineRule="auto"/>
        <w:ind w:firstLine="709"/>
        <w:jc w:val="both"/>
        <w:rPr>
          <w:iCs/>
          <w:sz w:val="23"/>
        </w:rPr>
      </w:pPr>
      <w:r w:rsidRPr="00E5606B">
        <w:rPr>
          <w:b/>
          <w:bCs/>
          <w:iCs/>
          <w:sz w:val="23"/>
        </w:rPr>
        <w:t>«отлично»</w:t>
      </w:r>
      <w:r w:rsidRPr="00E5606B">
        <w:rPr>
          <w:iCs/>
          <w:sz w:val="23"/>
        </w:rPr>
        <w:t xml:space="preserve"> - Представлен развернутый ответ на теоретический вопрос, студент ориентируется в излагаемом материале, отвечает на дополнительные вопросы. В практической работе убедительно скомпоновано изображение в заданном формате. В работе демонстрируется высокий уровень владения техникой работы графическими материалами и инструментами в зависимости от поставленной задачи. Используется разнообразие техник изображения и фактур различных декоративных элементов, разнообразие различных декоративно-художественных приемов для создания стилизованного изображения.</w:t>
      </w:r>
    </w:p>
    <w:p w14:paraId="7BFD7EDB" w14:textId="45817458" w:rsidR="008D225A" w:rsidRPr="00E5606B" w:rsidRDefault="008D225A" w:rsidP="00D237F9">
      <w:pPr>
        <w:pStyle w:val="a3"/>
        <w:spacing w:line="360" w:lineRule="auto"/>
        <w:ind w:firstLine="709"/>
        <w:jc w:val="both"/>
        <w:rPr>
          <w:iCs/>
          <w:sz w:val="23"/>
        </w:rPr>
      </w:pPr>
      <w:r w:rsidRPr="00E5606B">
        <w:rPr>
          <w:b/>
          <w:bCs/>
          <w:iCs/>
          <w:sz w:val="23"/>
        </w:rPr>
        <w:t>«хорошо»</w:t>
      </w:r>
      <w:r w:rsidRPr="00E5606B">
        <w:rPr>
          <w:iCs/>
          <w:sz w:val="23"/>
        </w:rPr>
        <w:t xml:space="preserve"> - Представлен достаточно развернутый ответ на теоретический вопрос. Студент уверенно отвечает на дополнительные вопросы, демонстрирует достаточно высокий уровень теоретических знаний. В практической работе недостаточно точно найден размер изображения в формате листа. В работе демонстрируется грамотное владение техникой работы графическими материалами и инструментами в зависимости от поставленной задачи. Используется разнообразие техник изображения и фактур различных декоративных элементов, разнообразие различных декоративно-художественных приемов для создания стилизованного изображения. Есть ошибки, существенно не влияющие на изображение. </w:t>
      </w:r>
    </w:p>
    <w:p w14:paraId="3763F233" w14:textId="357F3018" w:rsidR="008D225A" w:rsidRPr="00E5606B" w:rsidRDefault="008D225A" w:rsidP="00D237F9">
      <w:pPr>
        <w:pStyle w:val="a3"/>
        <w:spacing w:line="360" w:lineRule="auto"/>
        <w:ind w:firstLine="709"/>
        <w:jc w:val="both"/>
        <w:rPr>
          <w:iCs/>
          <w:sz w:val="23"/>
        </w:rPr>
      </w:pPr>
      <w:r w:rsidRPr="00E5606B">
        <w:rPr>
          <w:b/>
          <w:bCs/>
          <w:iCs/>
          <w:sz w:val="23"/>
        </w:rPr>
        <w:t xml:space="preserve">«удовлетворительно» - </w:t>
      </w:r>
      <w:r w:rsidRPr="00E5606B">
        <w:rPr>
          <w:iCs/>
          <w:sz w:val="23"/>
        </w:rPr>
        <w:t>Представлен не полный ответ на теоретический вопрос. Студент демонстрирует достаточный уровень теоретических знаний, однако затрудняется отвечать на отдельные вопросы. В практической работе компоновка листа имеет композиционные ошибки. Элементы плохо связаны масштабом с форматом листа. Отсутствует разнообразие техник изображения и фактур различных декоративных элементов, разнообразие различных декоративно-художественных приемов для создания стилизованного изображения. В работе демонстрируется слабое владение техникой работы графическими материалами и инструментами. Нет логики в последовательности предоставляемой работы.</w:t>
      </w:r>
    </w:p>
    <w:p w14:paraId="65A0B9A9" w14:textId="01573A9E" w:rsidR="008D225A" w:rsidRPr="00E5606B" w:rsidRDefault="008D225A" w:rsidP="00D237F9">
      <w:pPr>
        <w:pStyle w:val="a3"/>
        <w:spacing w:line="360" w:lineRule="auto"/>
        <w:ind w:firstLine="709"/>
        <w:jc w:val="both"/>
        <w:rPr>
          <w:iCs/>
          <w:sz w:val="23"/>
        </w:rPr>
      </w:pPr>
      <w:r w:rsidRPr="00E5606B">
        <w:rPr>
          <w:b/>
          <w:bCs/>
          <w:iCs/>
          <w:sz w:val="23"/>
        </w:rPr>
        <w:lastRenderedPageBreak/>
        <w:t>«неудовлетворительно»</w:t>
      </w:r>
      <w:r w:rsidRPr="00E5606B">
        <w:rPr>
          <w:iCs/>
          <w:sz w:val="23"/>
        </w:rPr>
        <w:t xml:space="preserve"> - Теоретический вопрос не раскрыт. Студент затрудняется отвечать на дополнительные вопросы. В практической работе отсутствует композиция. В работе не продемонстрированно владение техникой работы материалами и инструментами. Большая часть композиции не закончена.</w:t>
      </w: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CB41BF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AF49252" w14:textId="77777777"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7" w:name="_Hlk158043426"/>
      <w:r w:rsidRPr="00DB0D7A">
        <w:rPr>
          <w:b/>
          <w:bCs/>
          <w:sz w:val="24"/>
          <w:szCs w:val="24"/>
          <w:lang w:eastAsia="ru-RU"/>
        </w:rPr>
        <w:t>Основные источники:</w:t>
      </w:r>
    </w:p>
    <w:p w14:paraId="739E2D2D" w14:textId="77777777" w:rsidR="00DB0D7A" w:rsidRPr="00DB0D7A" w:rsidRDefault="00DB0D7A" w:rsidP="00CB41BF">
      <w:pPr>
        <w:widowControl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Кукушкина, В. А. Разработка художественно-конструкторских (дизайнерских) проектов в </w:t>
      </w:r>
      <w:proofErr w:type="gramStart"/>
      <w:r w:rsidRPr="00DB0D7A">
        <w:rPr>
          <w:sz w:val="24"/>
          <w:szCs w:val="24"/>
          <w:lang w:eastAsia="ru-RU"/>
        </w:rPr>
        <w:t>материале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/ В. А. Кукушкина, Т. А. </w:t>
      </w:r>
      <w:proofErr w:type="spellStart"/>
      <w:r w:rsidRPr="00DB0D7A">
        <w:rPr>
          <w:sz w:val="24"/>
          <w:szCs w:val="24"/>
          <w:lang w:eastAsia="ru-RU"/>
        </w:rPr>
        <w:t>Сметанникова</w:t>
      </w:r>
      <w:proofErr w:type="spellEnd"/>
      <w:r w:rsidRPr="00DB0D7A">
        <w:rPr>
          <w:sz w:val="24"/>
          <w:szCs w:val="24"/>
          <w:lang w:eastAsia="ru-RU"/>
        </w:rPr>
        <w:t xml:space="preserve">, Т. В. Ананьева. — </w:t>
      </w:r>
      <w:proofErr w:type="gramStart"/>
      <w:r w:rsidRPr="00DB0D7A">
        <w:rPr>
          <w:sz w:val="24"/>
          <w:szCs w:val="24"/>
          <w:lang w:eastAsia="ru-RU"/>
        </w:rPr>
        <w:t>Липецк :</w:t>
      </w:r>
      <w:proofErr w:type="gramEnd"/>
      <w:r w:rsidRPr="00DB0D7A">
        <w:rPr>
          <w:sz w:val="24"/>
          <w:szCs w:val="24"/>
          <w:lang w:eastAsia="ru-RU"/>
        </w:rPr>
        <w:t xml:space="preserve"> Липецкий государственный технический университет, ЭБС АСВ, 2022. — 77 c. — ISBN 978-5-00175-115-1.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https://www.iprbookshop.ru/128720.html.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16380BF0" w14:textId="77777777" w:rsidR="00DB0D7A" w:rsidRPr="00DB0D7A" w:rsidRDefault="00DB0D7A" w:rsidP="00CB41BF">
      <w:pPr>
        <w:widowControl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Компьютерная </w:t>
      </w:r>
      <w:proofErr w:type="gramStart"/>
      <w:r w:rsidRPr="00DB0D7A">
        <w:rPr>
          <w:sz w:val="24"/>
          <w:szCs w:val="24"/>
          <w:lang w:eastAsia="ru-RU"/>
        </w:rPr>
        <w:t>графика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для СПО / Д. В. </w:t>
      </w:r>
      <w:proofErr w:type="spellStart"/>
      <w:r w:rsidRPr="00DB0D7A">
        <w:rPr>
          <w:sz w:val="24"/>
          <w:szCs w:val="24"/>
          <w:lang w:eastAsia="ru-RU"/>
        </w:rPr>
        <w:t>Горденко</w:t>
      </w:r>
      <w:proofErr w:type="spellEnd"/>
      <w:r w:rsidRPr="00DB0D7A">
        <w:rPr>
          <w:sz w:val="24"/>
          <w:szCs w:val="24"/>
          <w:lang w:eastAsia="ru-RU"/>
        </w:rPr>
        <w:t xml:space="preserve">, Д. Н. </w:t>
      </w:r>
      <w:proofErr w:type="spellStart"/>
      <w:r w:rsidRPr="00DB0D7A">
        <w:rPr>
          <w:sz w:val="24"/>
          <w:szCs w:val="24"/>
          <w:lang w:eastAsia="ru-RU"/>
        </w:rPr>
        <w:t>Резеньков</w:t>
      </w:r>
      <w:proofErr w:type="spellEnd"/>
      <w:r w:rsidRPr="00DB0D7A">
        <w:rPr>
          <w:sz w:val="24"/>
          <w:szCs w:val="24"/>
          <w:lang w:eastAsia="ru-RU"/>
        </w:rPr>
        <w:t xml:space="preserve">, С. В. Сапронов, Н. В. </w:t>
      </w:r>
      <w:proofErr w:type="spellStart"/>
      <w:r w:rsidRPr="00DB0D7A">
        <w:rPr>
          <w:sz w:val="24"/>
          <w:szCs w:val="24"/>
          <w:lang w:eastAsia="ru-RU"/>
        </w:rPr>
        <w:t>Гербут</w:t>
      </w:r>
      <w:proofErr w:type="spellEnd"/>
      <w:r w:rsidRPr="00DB0D7A">
        <w:rPr>
          <w:sz w:val="24"/>
          <w:szCs w:val="24"/>
          <w:lang w:eastAsia="ru-RU"/>
        </w:rPr>
        <w:t xml:space="preserve">. — </w:t>
      </w:r>
      <w:proofErr w:type="gramStart"/>
      <w:r w:rsidRPr="00DB0D7A">
        <w:rPr>
          <w:sz w:val="24"/>
          <w:szCs w:val="24"/>
          <w:lang w:eastAsia="ru-RU"/>
        </w:rPr>
        <w:t>Саратов :</w:t>
      </w:r>
      <w:proofErr w:type="gramEnd"/>
      <w:r w:rsidRPr="00DB0D7A">
        <w:rPr>
          <w:sz w:val="24"/>
          <w:szCs w:val="24"/>
          <w:lang w:eastAsia="ru-RU"/>
        </w:rPr>
        <w:t xml:space="preserve"> Профобразование, 2022. — 90 c. — ISBN 978-5-4488-1538-6.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https://www.iprbookshop.ru/122431.html.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 xml:space="preserve">. пользователей. - DOI: </w:t>
      </w:r>
      <w:hyperlink r:id="rId6" w:history="1">
        <w:r w:rsidRPr="00DB0D7A">
          <w:rPr>
            <w:sz w:val="24"/>
            <w:szCs w:val="24"/>
            <w:u w:val="single"/>
            <w:lang w:eastAsia="ru-RU"/>
          </w:rPr>
          <w:t>https://doi.org/10.23682/122431</w:t>
        </w:r>
      </w:hyperlink>
    </w:p>
    <w:p w14:paraId="7F2EC1F0" w14:textId="77777777" w:rsidR="00DB0D7A" w:rsidRPr="00DB0D7A" w:rsidRDefault="00DB0D7A" w:rsidP="00CB41BF">
      <w:pPr>
        <w:widowControl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Журов, Г. И. Основы современной цифровой </w:t>
      </w:r>
      <w:proofErr w:type="gramStart"/>
      <w:r w:rsidRPr="00DB0D7A">
        <w:rPr>
          <w:sz w:val="24"/>
          <w:szCs w:val="24"/>
          <w:lang w:eastAsia="ru-RU"/>
        </w:rPr>
        <w:t>фотографии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для СПО / Г. И. Журов, В. И. </w:t>
      </w:r>
      <w:proofErr w:type="spellStart"/>
      <w:r w:rsidRPr="00DB0D7A">
        <w:rPr>
          <w:sz w:val="24"/>
          <w:szCs w:val="24"/>
          <w:lang w:eastAsia="ru-RU"/>
        </w:rPr>
        <w:t>Сединин</w:t>
      </w:r>
      <w:proofErr w:type="spellEnd"/>
      <w:r w:rsidRPr="00DB0D7A">
        <w:rPr>
          <w:sz w:val="24"/>
          <w:szCs w:val="24"/>
          <w:lang w:eastAsia="ru-RU"/>
        </w:rPr>
        <w:t xml:space="preserve">, Е. М. Погребняк. — 2-е изд. — </w:t>
      </w:r>
      <w:proofErr w:type="gramStart"/>
      <w:r w:rsidRPr="00DB0D7A">
        <w:rPr>
          <w:sz w:val="24"/>
          <w:szCs w:val="24"/>
          <w:lang w:eastAsia="ru-RU"/>
        </w:rPr>
        <w:t>Саратов :</w:t>
      </w:r>
      <w:proofErr w:type="gramEnd"/>
      <w:r w:rsidRPr="00DB0D7A">
        <w:rPr>
          <w:sz w:val="24"/>
          <w:szCs w:val="24"/>
          <w:lang w:eastAsia="ru-RU"/>
        </w:rPr>
        <w:t xml:space="preserve"> Профобразование, 2023. — 234 c. — ISBN 978-5-4488-1625-3.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https://www.iprbookshop.ru/132579.html.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3FD30687" w14:textId="77777777" w:rsidR="00DB0D7A" w:rsidRPr="00DB0D7A" w:rsidRDefault="00DB0D7A" w:rsidP="00CB41BF">
      <w:pPr>
        <w:widowControl/>
        <w:numPr>
          <w:ilvl w:val="0"/>
          <w:numId w:val="1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4"/>
          <w:szCs w:val="24"/>
          <w:lang w:eastAsia="ru-RU"/>
        </w:rPr>
      </w:pPr>
      <w:proofErr w:type="spellStart"/>
      <w:r w:rsidRPr="00DB0D7A">
        <w:rPr>
          <w:sz w:val="24"/>
          <w:szCs w:val="24"/>
          <w:lang w:eastAsia="ru-RU"/>
        </w:rPr>
        <w:t>Рознатовская</w:t>
      </w:r>
      <w:proofErr w:type="spellEnd"/>
      <w:r w:rsidRPr="00DB0D7A">
        <w:rPr>
          <w:sz w:val="24"/>
          <w:szCs w:val="24"/>
          <w:lang w:eastAsia="ru-RU"/>
        </w:rPr>
        <w:t xml:space="preserve">, А. Г. Создание компьютерного видеоролика в Adobe Premiere Pro CS </w:t>
      </w:r>
      <w:proofErr w:type="gramStart"/>
      <w:r w:rsidRPr="00DB0D7A">
        <w:rPr>
          <w:sz w:val="24"/>
          <w:szCs w:val="24"/>
          <w:lang w:eastAsia="ru-RU"/>
        </w:rPr>
        <w:t>2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/ А. Г. </w:t>
      </w:r>
      <w:proofErr w:type="spellStart"/>
      <w:r w:rsidRPr="00DB0D7A">
        <w:rPr>
          <w:sz w:val="24"/>
          <w:szCs w:val="24"/>
          <w:lang w:eastAsia="ru-RU"/>
        </w:rPr>
        <w:t>Рознатовская</w:t>
      </w:r>
      <w:proofErr w:type="spellEnd"/>
      <w:r w:rsidRPr="00DB0D7A">
        <w:rPr>
          <w:sz w:val="24"/>
          <w:szCs w:val="24"/>
          <w:lang w:eastAsia="ru-RU"/>
        </w:rPr>
        <w:t xml:space="preserve">. — 3-е изд. — </w:t>
      </w:r>
      <w:proofErr w:type="gramStart"/>
      <w:r w:rsidRPr="00DB0D7A">
        <w:rPr>
          <w:sz w:val="24"/>
          <w:szCs w:val="24"/>
          <w:lang w:eastAsia="ru-RU"/>
        </w:rPr>
        <w:t>Москва :</w:t>
      </w:r>
      <w:proofErr w:type="gramEnd"/>
      <w:r w:rsidRPr="00DB0D7A">
        <w:rPr>
          <w:sz w:val="24"/>
          <w:szCs w:val="24"/>
          <w:lang w:eastAsia="ru-RU"/>
        </w:rPr>
        <w:t xml:space="preserve"> Интернет-Университет Информационных Технологий (ИНТУИТ), Ай Пи Ар Медиа, 2020. — 80 c. — ISBN 978-5-4497-0694-2.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https://www.iprbookshop.ru/97583.html.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425C9D5C" w14:textId="77777777"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b/>
          <w:sz w:val="24"/>
          <w:szCs w:val="24"/>
          <w:shd w:val="clear" w:color="auto" w:fill="FFFFFF"/>
          <w:lang w:eastAsia="ru-RU"/>
        </w:rPr>
        <w:t>Дополнительная литература:</w:t>
      </w:r>
    </w:p>
    <w:p w14:paraId="760D9FD2" w14:textId="77777777" w:rsidR="00DB0D7A" w:rsidRPr="00DB0D7A" w:rsidRDefault="00DB0D7A" w:rsidP="00CB41BF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Комиссарова, М. Н. Разработка проектов: рекламный менеджмент и </w:t>
      </w:r>
      <w:proofErr w:type="gramStart"/>
      <w:r w:rsidRPr="00DB0D7A">
        <w:rPr>
          <w:sz w:val="24"/>
          <w:szCs w:val="24"/>
          <w:lang w:eastAsia="ru-RU"/>
        </w:rPr>
        <w:t>маркетинг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для СПО / М. Н. Комиссарова. — </w:t>
      </w:r>
      <w:proofErr w:type="gramStart"/>
      <w:r w:rsidRPr="00DB0D7A">
        <w:rPr>
          <w:sz w:val="24"/>
          <w:szCs w:val="24"/>
          <w:lang w:eastAsia="ru-RU"/>
        </w:rPr>
        <w:t>Саратов :</w:t>
      </w:r>
      <w:proofErr w:type="gramEnd"/>
      <w:r w:rsidRPr="00DB0D7A">
        <w:rPr>
          <w:sz w:val="24"/>
          <w:szCs w:val="24"/>
          <w:lang w:eastAsia="ru-RU"/>
        </w:rPr>
        <w:t xml:space="preserve"> Профобразование, 2020. — 135 c. — ISBN 978-5-4488-0848-7.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https://www.iprbookshop.ru/95594.html.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 xml:space="preserve">. пользователей. - DOI: </w:t>
      </w:r>
      <w:hyperlink r:id="rId7" w:history="1">
        <w:r w:rsidRPr="00DB0D7A">
          <w:rPr>
            <w:sz w:val="24"/>
            <w:szCs w:val="24"/>
            <w:u w:val="single"/>
            <w:lang w:eastAsia="ru-RU"/>
          </w:rPr>
          <w:t>https://doi.org/10.23682/95594</w:t>
        </w:r>
      </w:hyperlink>
    </w:p>
    <w:p w14:paraId="03B92D7C" w14:textId="77777777" w:rsidR="00DB0D7A" w:rsidRPr="00DB0D7A" w:rsidRDefault="00DB0D7A" w:rsidP="00CB41BF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DB0D7A">
        <w:rPr>
          <w:sz w:val="24"/>
          <w:szCs w:val="24"/>
          <w:lang w:eastAsia="ru-RU"/>
        </w:rPr>
        <w:t>Заможных</w:t>
      </w:r>
      <w:proofErr w:type="spellEnd"/>
      <w:r w:rsidRPr="00DB0D7A">
        <w:rPr>
          <w:sz w:val="24"/>
          <w:szCs w:val="24"/>
          <w:lang w:eastAsia="ru-RU"/>
        </w:rPr>
        <w:t xml:space="preserve">, Е. А. Рекламные </w:t>
      </w:r>
      <w:proofErr w:type="gramStart"/>
      <w:r w:rsidRPr="00DB0D7A">
        <w:rPr>
          <w:sz w:val="24"/>
          <w:szCs w:val="24"/>
          <w:lang w:eastAsia="ru-RU"/>
        </w:rPr>
        <w:t>технологии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(курс лекций) / Е. А. </w:t>
      </w:r>
      <w:proofErr w:type="spellStart"/>
      <w:r w:rsidRPr="00DB0D7A">
        <w:rPr>
          <w:sz w:val="24"/>
          <w:szCs w:val="24"/>
          <w:lang w:eastAsia="ru-RU"/>
        </w:rPr>
        <w:t>Заможных</w:t>
      </w:r>
      <w:proofErr w:type="spellEnd"/>
      <w:r w:rsidRPr="00DB0D7A">
        <w:rPr>
          <w:sz w:val="24"/>
          <w:szCs w:val="24"/>
          <w:lang w:eastAsia="ru-RU"/>
        </w:rPr>
        <w:t xml:space="preserve">, П. И. </w:t>
      </w:r>
      <w:proofErr w:type="spellStart"/>
      <w:r w:rsidRPr="00DB0D7A">
        <w:rPr>
          <w:sz w:val="24"/>
          <w:szCs w:val="24"/>
          <w:lang w:eastAsia="ru-RU"/>
        </w:rPr>
        <w:t>Срыбная</w:t>
      </w:r>
      <w:proofErr w:type="spellEnd"/>
      <w:r w:rsidRPr="00DB0D7A">
        <w:rPr>
          <w:sz w:val="24"/>
          <w:szCs w:val="24"/>
          <w:lang w:eastAsia="ru-RU"/>
        </w:rPr>
        <w:t xml:space="preserve">. — </w:t>
      </w:r>
      <w:proofErr w:type="gramStart"/>
      <w:r w:rsidRPr="00DB0D7A">
        <w:rPr>
          <w:sz w:val="24"/>
          <w:szCs w:val="24"/>
          <w:lang w:eastAsia="ru-RU"/>
        </w:rPr>
        <w:t>Ставрополь :</w:t>
      </w:r>
      <w:proofErr w:type="gramEnd"/>
      <w:r w:rsidRPr="00DB0D7A">
        <w:rPr>
          <w:sz w:val="24"/>
          <w:szCs w:val="24"/>
          <w:lang w:eastAsia="ru-RU"/>
        </w:rPr>
        <w:t xml:space="preserve"> Северо-Кавказский федеральный университет, 2018. — 118 c.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</w:t>
      </w:r>
      <w:hyperlink r:id="rId8" w:history="1">
        <w:r w:rsidRPr="00DB0D7A">
          <w:rPr>
            <w:sz w:val="24"/>
            <w:szCs w:val="24"/>
            <w:u w:val="single"/>
            <w:lang w:eastAsia="ru-RU"/>
          </w:rPr>
          <w:t>https://www.iprbookshop.ru/92742.html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72129AA0" w14:textId="77777777" w:rsidR="00DB0D7A" w:rsidRPr="00DB0D7A" w:rsidRDefault="00DB0D7A" w:rsidP="00CB41BF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Медведева, Е. И. </w:t>
      </w:r>
      <w:proofErr w:type="spellStart"/>
      <w:r w:rsidRPr="00DB0D7A">
        <w:rPr>
          <w:sz w:val="24"/>
          <w:szCs w:val="24"/>
          <w:lang w:eastAsia="ru-RU"/>
        </w:rPr>
        <w:t>Мифодизайн</w:t>
      </w:r>
      <w:proofErr w:type="spellEnd"/>
      <w:r w:rsidRPr="00DB0D7A">
        <w:rPr>
          <w:sz w:val="24"/>
          <w:szCs w:val="24"/>
          <w:lang w:eastAsia="ru-RU"/>
        </w:rPr>
        <w:t xml:space="preserve"> в рекламе технических </w:t>
      </w:r>
      <w:proofErr w:type="gramStart"/>
      <w:r w:rsidRPr="00DB0D7A">
        <w:rPr>
          <w:sz w:val="24"/>
          <w:szCs w:val="24"/>
          <w:lang w:eastAsia="ru-RU"/>
        </w:rPr>
        <w:t>инноваций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/ Е. И. Медведева. — </w:t>
      </w:r>
      <w:proofErr w:type="gramStart"/>
      <w:r w:rsidRPr="00DB0D7A">
        <w:rPr>
          <w:sz w:val="24"/>
          <w:szCs w:val="24"/>
          <w:lang w:eastAsia="ru-RU"/>
        </w:rPr>
        <w:t>Саратов :</w:t>
      </w:r>
      <w:proofErr w:type="gramEnd"/>
      <w:r w:rsidRPr="00DB0D7A">
        <w:rPr>
          <w:sz w:val="24"/>
          <w:szCs w:val="24"/>
          <w:lang w:eastAsia="ru-RU"/>
        </w:rPr>
        <w:t xml:space="preserve"> Вузовское образование, 2021. — 127 c. — ISBN 978-5-4487-0766-7.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</w:t>
      </w:r>
      <w:proofErr w:type="gramStart"/>
      <w:r w:rsidRPr="00DB0D7A">
        <w:rPr>
          <w:sz w:val="24"/>
          <w:szCs w:val="24"/>
          <w:lang w:eastAsia="ru-RU"/>
        </w:rPr>
        <w:t>https://www.iprbookshop.ru/102240.html .</w:t>
      </w:r>
      <w:proofErr w:type="gramEnd"/>
      <w:r w:rsidRPr="00DB0D7A">
        <w:rPr>
          <w:sz w:val="24"/>
          <w:szCs w:val="24"/>
          <w:lang w:eastAsia="ru-RU"/>
        </w:rPr>
        <w:t xml:space="preserve">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4EC2EF40" w14:textId="77777777" w:rsidR="00DB0D7A" w:rsidRPr="00DB0D7A" w:rsidRDefault="00DB0D7A" w:rsidP="00CB41BF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Епифанова, А. Г. История графического дизайна и </w:t>
      </w:r>
      <w:proofErr w:type="gramStart"/>
      <w:r w:rsidRPr="00DB0D7A">
        <w:rPr>
          <w:sz w:val="24"/>
          <w:szCs w:val="24"/>
          <w:lang w:eastAsia="ru-RU"/>
        </w:rPr>
        <w:t>рекламы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для СПО / А. Г. Епифанова. — </w:t>
      </w:r>
      <w:proofErr w:type="gramStart"/>
      <w:r w:rsidRPr="00DB0D7A">
        <w:rPr>
          <w:sz w:val="24"/>
          <w:szCs w:val="24"/>
          <w:lang w:eastAsia="ru-RU"/>
        </w:rPr>
        <w:t>Москва :</w:t>
      </w:r>
      <w:proofErr w:type="gramEnd"/>
      <w:r w:rsidRPr="00DB0D7A">
        <w:rPr>
          <w:sz w:val="24"/>
          <w:szCs w:val="24"/>
          <w:lang w:eastAsia="ru-RU"/>
        </w:rPr>
        <w:t xml:space="preserve"> Ай Пи Ар Медиа, 2023. — 220 c. — ISBN 978-5-4497-1791-7.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</w:t>
      </w:r>
      <w:proofErr w:type="gramStart"/>
      <w:r w:rsidRPr="00DB0D7A">
        <w:rPr>
          <w:sz w:val="24"/>
          <w:szCs w:val="24"/>
          <w:lang w:eastAsia="ru-RU"/>
        </w:rPr>
        <w:t>https://www.iprbookshop.ru/123351.html  —</w:t>
      </w:r>
      <w:proofErr w:type="gramEnd"/>
      <w:r w:rsidRPr="00DB0D7A">
        <w:rPr>
          <w:sz w:val="24"/>
          <w:szCs w:val="24"/>
          <w:lang w:eastAsia="ru-RU"/>
        </w:rPr>
        <w:t xml:space="preserve">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пользователей. - DOI: https://doi.org/10.23682/123351</w:t>
      </w:r>
    </w:p>
    <w:p w14:paraId="27613F4C" w14:textId="77777777" w:rsidR="00DB0D7A" w:rsidRPr="00DB0D7A" w:rsidRDefault="00DB0D7A" w:rsidP="00CB41BF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DB0D7A">
        <w:rPr>
          <w:sz w:val="24"/>
          <w:szCs w:val="24"/>
          <w:lang w:eastAsia="ru-RU"/>
        </w:rPr>
        <w:t>Штейнбах</w:t>
      </w:r>
      <w:proofErr w:type="spellEnd"/>
      <w:r w:rsidRPr="00DB0D7A">
        <w:rPr>
          <w:sz w:val="24"/>
          <w:szCs w:val="24"/>
          <w:lang w:eastAsia="ru-RU"/>
        </w:rPr>
        <w:t xml:space="preserve">, О. Л. Компьютерная графика. Проектирование в среде </w:t>
      </w:r>
      <w:proofErr w:type="gramStart"/>
      <w:r w:rsidRPr="00DB0D7A">
        <w:rPr>
          <w:sz w:val="24"/>
          <w:szCs w:val="24"/>
          <w:lang w:eastAsia="ru-RU"/>
        </w:rPr>
        <w:t>AutoCAD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для СПО / О. Л. </w:t>
      </w:r>
      <w:proofErr w:type="spellStart"/>
      <w:r w:rsidRPr="00DB0D7A">
        <w:rPr>
          <w:sz w:val="24"/>
          <w:szCs w:val="24"/>
          <w:lang w:eastAsia="ru-RU"/>
        </w:rPr>
        <w:t>Штейнбах</w:t>
      </w:r>
      <w:proofErr w:type="spellEnd"/>
      <w:r w:rsidRPr="00DB0D7A">
        <w:rPr>
          <w:sz w:val="24"/>
          <w:szCs w:val="24"/>
          <w:lang w:eastAsia="ru-RU"/>
        </w:rPr>
        <w:t xml:space="preserve">, О. В. Диль. — 2-е изд. — </w:t>
      </w:r>
      <w:proofErr w:type="gramStart"/>
      <w:r w:rsidRPr="00DB0D7A">
        <w:rPr>
          <w:sz w:val="24"/>
          <w:szCs w:val="24"/>
          <w:lang w:eastAsia="ru-RU"/>
        </w:rPr>
        <w:t>Саратов :</w:t>
      </w:r>
      <w:proofErr w:type="gramEnd"/>
      <w:r w:rsidRPr="00DB0D7A">
        <w:rPr>
          <w:sz w:val="24"/>
          <w:szCs w:val="24"/>
          <w:lang w:eastAsia="ru-RU"/>
        </w:rPr>
        <w:t xml:space="preserve"> Профобразование, 2023. — 108 c. — ISBN 978-5-4488-1590-4.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</w:t>
      </w:r>
      <w:proofErr w:type="gramStart"/>
      <w:r w:rsidRPr="00DB0D7A">
        <w:rPr>
          <w:sz w:val="24"/>
          <w:szCs w:val="24"/>
          <w:lang w:eastAsia="ru-RU"/>
        </w:rPr>
        <w:t>https://www.iprbookshop.ru/132576.html .</w:t>
      </w:r>
      <w:proofErr w:type="gramEnd"/>
      <w:r w:rsidRPr="00DB0D7A">
        <w:rPr>
          <w:sz w:val="24"/>
          <w:szCs w:val="24"/>
          <w:lang w:eastAsia="ru-RU"/>
        </w:rPr>
        <w:t xml:space="preserve">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58C6004E" w14:textId="77777777" w:rsidR="00DB0D7A" w:rsidRPr="00DB0D7A" w:rsidRDefault="00DB0D7A" w:rsidP="00CB41BF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Забелин, Л. Ю. Компьютерная графика и 3D-</w:t>
      </w:r>
      <w:proofErr w:type="gramStart"/>
      <w:r w:rsidRPr="00DB0D7A">
        <w:rPr>
          <w:sz w:val="24"/>
          <w:szCs w:val="24"/>
          <w:lang w:eastAsia="ru-RU"/>
        </w:rPr>
        <w:t>моделирование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для СПО / Л. Ю. Забелин, О. Л. </w:t>
      </w:r>
      <w:proofErr w:type="spellStart"/>
      <w:r w:rsidRPr="00DB0D7A">
        <w:rPr>
          <w:sz w:val="24"/>
          <w:szCs w:val="24"/>
          <w:lang w:eastAsia="ru-RU"/>
        </w:rPr>
        <w:t>Штейнбах</w:t>
      </w:r>
      <w:proofErr w:type="spellEnd"/>
      <w:r w:rsidRPr="00DB0D7A">
        <w:rPr>
          <w:sz w:val="24"/>
          <w:szCs w:val="24"/>
          <w:lang w:eastAsia="ru-RU"/>
        </w:rPr>
        <w:t xml:space="preserve">, О. В. Диль. — 2-е изд. — </w:t>
      </w:r>
      <w:proofErr w:type="gramStart"/>
      <w:r w:rsidRPr="00DB0D7A">
        <w:rPr>
          <w:sz w:val="24"/>
          <w:szCs w:val="24"/>
          <w:lang w:eastAsia="ru-RU"/>
        </w:rPr>
        <w:t>Саратов :</w:t>
      </w:r>
      <w:proofErr w:type="gramEnd"/>
      <w:r w:rsidRPr="00DB0D7A">
        <w:rPr>
          <w:sz w:val="24"/>
          <w:szCs w:val="24"/>
          <w:lang w:eastAsia="ru-RU"/>
        </w:rPr>
        <w:t xml:space="preserve"> Профобразование, </w:t>
      </w:r>
      <w:r w:rsidRPr="00DB0D7A">
        <w:rPr>
          <w:sz w:val="24"/>
          <w:szCs w:val="24"/>
          <w:lang w:eastAsia="ru-RU"/>
        </w:rPr>
        <w:lastRenderedPageBreak/>
        <w:t xml:space="preserve">2023. — 292 c. — ISBN 978-5-4488-1594-2.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https://www.iprbookshop.ru/132417.html.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3F0684EE" w14:textId="77777777" w:rsidR="00DB0D7A" w:rsidRPr="00DB0D7A" w:rsidRDefault="00DB0D7A" w:rsidP="00CB41BF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Мефодьева, Л. Я. Инженерная и компьютерная графика: КОМПАС-3D V</w:t>
      </w:r>
      <w:proofErr w:type="gramStart"/>
      <w:r w:rsidRPr="00DB0D7A">
        <w:rPr>
          <w:sz w:val="24"/>
          <w:szCs w:val="24"/>
          <w:lang w:eastAsia="ru-RU"/>
        </w:rPr>
        <w:t>18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для СПО / Л. Я. Мефодьева. — </w:t>
      </w:r>
      <w:proofErr w:type="gramStart"/>
      <w:r w:rsidRPr="00DB0D7A">
        <w:rPr>
          <w:sz w:val="24"/>
          <w:szCs w:val="24"/>
          <w:lang w:eastAsia="ru-RU"/>
        </w:rPr>
        <w:t>Саратов :</w:t>
      </w:r>
      <w:proofErr w:type="gramEnd"/>
      <w:r w:rsidRPr="00DB0D7A">
        <w:rPr>
          <w:sz w:val="24"/>
          <w:szCs w:val="24"/>
          <w:lang w:eastAsia="ru-RU"/>
        </w:rPr>
        <w:t xml:space="preserve"> Профобразование, 2022. — 173 c. — ISBN 978-5-4488-1502-7.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https://www.iprbookshop.ru/125573.html.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 xml:space="preserve">. пользователей. - DOI: </w:t>
      </w:r>
      <w:hyperlink r:id="rId9" w:history="1">
        <w:r w:rsidRPr="00DB0D7A">
          <w:rPr>
            <w:sz w:val="24"/>
            <w:szCs w:val="24"/>
            <w:u w:val="single"/>
            <w:lang w:eastAsia="ru-RU"/>
          </w:rPr>
          <w:t>https://doi.org/10.23682/125573</w:t>
        </w:r>
      </w:hyperlink>
    </w:p>
    <w:p w14:paraId="78267B12" w14:textId="77777777" w:rsidR="00DB0D7A" w:rsidRPr="00DB0D7A" w:rsidRDefault="00DB0D7A" w:rsidP="00CB41BF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Дружинин, А. И. Компьютерная </w:t>
      </w:r>
      <w:proofErr w:type="gramStart"/>
      <w:r w:rsidRPr="00DB0D7A">
        <w:rPr>
          <w:sz w:val="24"/>
          <w:szCs w:val="24"/>
          <w:lang w:eastAsia="ru-RU"/>
        </w:rPr>
        <w:t>графика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/ А. И. Дружинин, В. В. </w:t>
      </w:r>
      <w:proofErr w:type="spellStart"/>
      <w:r w:rsidRPr="00DB0D7A">
        <w:rPr>
          <w:sz w:val="24"/>
          <w:szCs w:val="24"/>
          <w:lang w:eastAsia="ru-RU"/>
        </w:rPr>
        <w:t>Вихман</w:t>
      </w:r>
      <w:proofErr w:type="spellEnd"/>
      <w:r w:rsidRPr="00DB0D7A">
        <w:rPr>
          <w:sz w:val="24"/>
          <w:szCs w:val="24"/>
          <w:lang w:eastAsia="ru-RU"/>
        </w:rPr>
        <w:t xml:space="preserve">, Г. В. Трошина. — </w:t>
      </w:r>
      <w:proofErr w:type="gramStart"/>
      <w:r w:rsidRPr="00DB0D7A">
        <w:rPr>
          <w:sz w:val="24"/>
          <w:szCs w:val="24"/>
          <w:lang w:eastAsia="ru-RU"/>
        </w:rPr>
        <w:t>Новосибирск :</w:t>
      </w:r>
      <w:proofErr w:type="gramEnd"/>
      <w:r w:rsidRPr="00DB0D7A">
        <w:rPr>
          <w:sz w:val="24"/>
          <w:szCs w:val="24"/>
          <w:lang w:eastAsia="ru-RU"/>
        </w:rPr>
        <w:t xml:space="preserve"> Новосибирский государственный технический университет, 2022. — 76 c. — ISBN 978-5-7782-4706-2.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https://www.iprbookshop.ru/126498.html.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774C4EDB" w14:textId="77777777" w:rsidR="00DB0D7A" w:rsidRPr="00DB0D7A" w:rsidRDefault="00DB0D7A" w:rsidP="00CB41BF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DB0D7A">
        <w:rPr>
          <w:sz w:val="24"/>
          <w:szCs w:val="24"/>
          <w:lang w:eastAsia="ru-RU"/>
        </w:rPr>
        <w:t>Сейтказиева</w:t>
      </w:r>
      <w:proofErr w:type="spellEnd"/>
      <w:r w:rsidRPr="00DB0D7A">
        <w:rPr>
          <w:sz w:val="24"/>
          <w:szCs w:val="24"/>
          <w:lang w:eastAsia="ru-RU"/>
        </w:rPr>
        <w:t xml:space="preserve">, И. С. Компьютерная </w:t>
      </w:r>
      <w:proofErr w:type="gramStart"/>
      <w:r w:rsidRPr="00DB0D7A">
        <w:rPr>
          <w:sz w:val="24"/>
          <w:szCs w:val="24"/>
          <w:lang w:eastAsia="ru-RU"/>
        </w:rPr>
        <w:t>графика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/ И. С. </w:t>
      </w:r>
      <w:proofErr w:type="spellStart"/>
      <w:r w:rsidRPr="00DB0D7A">
        <w:rPr>
          <w:sz w:val="24"/>
          <w:szCs w:val="24"/>
          <w:lang w:eastAsia="ru-RU"/>
        </w:rPr>
        <w:t>Сейтказиева</w:t>
      </w:r>
      <w:proofErr w:type="spellEnd"/>
      <w:r w:rsidRPr="00DB0D7A">
        <w:rPr>
          <w:sz w:val="24"/>
          <w:szCs w:val="24"/>
          <w:lang w:eastAsia="ru-RU"/>
        </w:rPr>
        <w:t xml:space="preserve">, А. Т. Ибраева, Т. К. Ниязбеков. — </w:t>
      </w:r>
      <w:proofErr w:type="gramStart"/>
      <w:r w:rsidRPr="00DB0D7A">
        <w:rPr>
          <w:sz w:val="24"/>
          <w:szCs w:val="24"/>
          <w:lang w:eastAsia="ru-RU"/>
        </w:rPr>
        <w:t>Бишкек :</w:t>
      </w:r>
      <w:proofErr w:type="gramEnd"/>
      <w:r w:rsidRPr="00DB0D7A">
        <w:rPr>
          <w:sz w:val="24"/>
          <w:szCs w:val="24"/>
          <w:lang w:eastAsia="ru-RU"/>
        </w:rPr>
        <w:t xml:space="preserve"> Международный университет Кыргызстана, 2022. — 107 c. — ISBN 978-9967-462-7 4-8.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https://www.iprbookshop.ru/135473.html—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457A285C" w14:textId="77777777" w:rsidR="00DB0D7A" w:rsidRPr="00DB0D7A" w:rsidRDefault="00DB0D7A" w:rsidP="00CB41BF">
      <w:pPr>
        <w:widowControl/>
        <w:numPr>
          <w:ilvl w:val="0"/>
          <w:numId w:val="1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Эллис, А. А. </w:t>
      </w:r>
      <w:proofErr w:type="spellStart"/>
      <w:proofErr w:type="gramStart"/>
      <w:r w:rsidRPr="00DB0D7A">
        <w:rPr>
          <w:sz w:val="24"/>
          <w:szCs w:val="24"/>
          <w:lang w:eastAsia="ru-RU"/>
        </w:rPr>
        <w:t>Фотографика</w:t>
      </w:r>
      <w:proofErr w:type="spellEnd"/>
      <w:r w:rsidRPr="00DB0D7A">
        <w:rPr>
          <w:sz w:val="24"/>
          <w:szCs w:val="24"/>
          <w:lang w:eastAsia="ru-RU"/>
        </w:rPr>
        <w:t xml:space="preserve">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/ А. А. Эллис. — </w:t>
      </w:r>
      <w:proofErr w:type="gramStart"/>
      <w:r w:rsidRPr="00DB0D7A">
        <w:rPr>
          <w:sz w:val="24"/>
          <w:szCs w:val="24"/>
          <w:lang w:eastAsia="ru-RU"/>
        </w:rPr>
        <w:t>Минск :</w:t>
      </w:r>
      <w:proofErr w:type="gramEnd"/>
      <w:r w:rsidRPr="00DB0D7A">
        <w:rPr>
          <w:sz w:val="24"/>
          <w:szCs w:val="24"/>
          <w:lang w:eastAsia="ru-RU"/>
        </w:rPr>
        <w:t xml:space="preserve"> Республиканский институт профессионального образования (РИПО), 2023. — 116 c. — ISBN 978-985-895-126-9.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https://www.iprbookshop.ru/134107.html.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7A6B348C" w14:textId="77777777" w:rsidR="00DB0D7A" w:rsidRPr="00DB0D7A" w:rsidRDefault="00DB0D7A" w:rsidP="00CB41BF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Надеждин, Н. Я. Введение в цифровую </w:t>
      </w:r>
      <w:proofErr w:type="gramStart"/>
      <w:r w:rsidRPr="00DB0D7A">
        <w:rPr>
          <w:sz w:val="24"/>
          <w:szCs w:val="24"/>
          <w:lang w:eastAsia="ru-RU"/>
        </w:rPr>
        <w:t>фотографию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для СПО / Н. Я. Надеждин. — </w:t>
      </w:r>
      <w:proofErr w:type="gramStart"/>
      <w:r w:rsidRPr="00DB0D7A">
        <w:rPr>
          <w:sz w:val="24"/>
          <w:szCs w:val="24"/>
          <w:lang w:eastAsia="ru-RU"/>
        </w:rPr>
        <w:t>Саратов :</w:t>
      </w:r>
      <w:proofErr w:type="gramEnd"/>
      <w:r w:rsidRPr="00DB0D7A">
        <w:rPr>
          <w:sz w:val="24"/>
          <w:szCs w:val="24"/>
          <w:lang w:eastAsia="ru-RU"/>
        </w:rPr>
        <w:t xml:space="preserve"> Профобразование, 2021. — 281 c. — ISBN 978-5-4488-0996-5.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</w:t>
      </w:r>
      <w:hyperlink r:id="rId10" w:history="1">
        <w:r w:rsidRPr="00DB0D7A">
          <w:rPr>
            <w:sz w:val="24"/>
            <w:szCs w:val="24"/>
            <w:u w:val="single"/>
            <w:lang w:eastAsia="ru-RU"/>
          </w:rPr>
          <w:t>https://www.iprbookshop.ru/102189.html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7DCBEAF9" w14:textId="77777777" w:rsidR="00DB0D7A" w:rsidRPr="00DB0D7A" w:rsidRDefault="00DB0D7A" w:rsidP="00CB41BF">
      <w:pPr>
        <w:widowControl/>
        <w:numPr>
          <w:ilvl w:val="0"/>
          <w:numId w:val="1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DB0D7A">
        <w:rPr>
          <w:sz w:val="24"/>
          <w:szCs w:val="24"/>
          <w:lang w:eastAsia="ru-RU"/>
        </w:rPr>
        <w:t>Елисеенков</w:t>
      </w:r>
      <w:proofErr w:type="spellEnd"/>
      <w:r w:rsidRPr="00DB0D7A">
        <w:rPr>
          <w:sz w:val="24"/>
          <w:szCs w:val="24"/>
          <w:lang w:eastAsia="ru-RU"/>
        </w:rPr>
        <w:t xml:space="preserve">, Г. С. Искусство </w:t>
      </w:r>
      <w:proofErr w:type="spellStart"/>
      <w:r w:rsidRPr="00DB0D7A">
        <w:rPr>
          <w:sz w:val="24"/>
          <w:szCs w:val="24"/>
          <w:lang w:eastAsia="ru-RU"/>
        </w:rPr>
        <w:t>фотографики</w:t>
      </w:r>
      <w:proofErr w:type="spellEnd"/>
      <w:r w:rsidRPr="00DB0D7A">
        <w:rPr>
          <w:sz w:val="24"/>
          <w:szCs w:val="24"/>
          <w:lang w:eastAsia="ru-RU"/>
        </w:rPr>
        <w:t xml:space="preserve"> в </w:t>
      </w:r>
      <w:proofErr w:type="gramStart"/>
      <w:r w:rsidRPr="00DB0D7A">
        <w:rPr>
          <w:sz w:val="24"/>
          <w:szCs w:val="24"/>
          <w:lang w:eastAsia="ru-RU"/>
        </w:rPr>
        <w:t>дизайне :</w:t>
      </w:r>
      <w:proofErr w:type="gramEnd"/>
      <w:r w:rsidRPr="00DB0D7A">
        <w:rPr>
          <w:sz w:val="24"/>
          <w:szCs w:val="24"/>
          <w:lang w:eastAsia="ru-RU"/>
        </w:rPr>
        <w:t xml:space="preserve"> учебное наглядное пособие для обучающихся в ассистентуре-стажировке по специальности 54.09.03 «Искусство дизайна (по видам)», вид «Графический дизайн», квалификация «Преподаватель творческих дисциплин в высшей школе. Дизайнер» / Г. С. </w:t>
      </w:r>
      <w:proofErr w:type="spellStart"/>
      <w:r w:rsidRPr="00DB0D7A">
        <w:rPr>
          <w:sz w:val="24"/>
          <w:szCs w:val="24"/>
          <w:lang w:eastAsia="ru-RU"/>
        </w:rPr>
        <w:t>Елисеенков</w:t>
      </w:r>
      <w:proofErr w:type="spellEnd"/>
      <w:r w:rsidRPr="00DB0D7A">
        <w:rPr>
          <w:sz w:val="24"/>
          <w:szCs w:val="24"/>
          <w:lang w:eastAsia="ru-RU"/>
        </w:rPr>
        <w:t xml:space="preserve">, Г. Ю. Мхитарян. — </w:t>
      </w:r>
      <w:proofErr w:type="gramStart"/>
      <w:r w:rsidRPr="00DB0D7A">
        <w:rPr>
          <w:sz w:val="24"/>
          <w:szCs w:val="24"/>
          <w:lang w:eastAsia="ru-RU"/>
        </w:rPr>
        <w:t>Кемерово :</w:t>
      </w:r>
      <w:proofErr w:type="gramEnd"/>
      <w:r w:rsidRPr="00DB0D7A">
        <w:rPr>
          <w:sz w:val="24"/>
          <w:szCs w:val="24"/>
          <w:lang w:eastAsia="ru-RU"/>
        </w:rPr>
        <w:t xml:space="preserve"> Кемеровский государственный институт культуры, 2021. — 155 c. — ISBN 978-5-8154-0614-8.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https://www.iprbookshop.ru/121312.html.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13024613" w14:textId="77777777" w:rsidR="00DB0D7A" w:rsidRPr="00DB0D7A" w:rsidRDefault="00DB0D7A" w:rsidP="00CB41BF">
      <w:pPr>
        <w:widowControl/>
        <w:numPr>
          <w:ilvl w:val="0"/>
          <w:numId w:val="15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proofErr w:type="spellStart"/>
      <w:r w:rsidRPr="00DB0D7A">
        <w:rPr>
          <w:sz w:val="24"/>
          <w:szCs w:val="24"/>
          <w:lang w:eastAsia="ru-RU"/>
        </w:rPr>
        <w:t>Шемшуренко</w:t>
      </w:r>
      <w:proofErr w:type="spellEnd"/>
      <w:r w:rsidRPr="00DB0D7A">
        <w:rPr>
          <w:sz w:val="24"/>
          <w:szCs w:val="24"/>
          <w:lang w:eastAsia="ru-RU"/>
        </w:rPr>
        <w:t xml:space="preserve">, Е. Г. Теория и практика </w:t>
      </w:r>
      <w:proofErr w:type="gramStart"/>
      <w:r w:rsidRPr="00DB0D7A">
        <w:rPr>
          <w:sz w:val="24"/>
          <w:szCs w:val="24"/>
          <w:lang w:eastAsia="ru-RU"/>
        </w:rPr>
        <w:t>фотографии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/ Е. Г. </w:t>
      </w:r>
      <w:proofErr w:type="spellStart"/>
      <w:r w:rsidRPr="00DB0D7A">
        <w:rPr>
          <w:sz w:val="24"/>
          <w:szCs w:val="24"/>
          <w:lang w:eastAsia="ru-RU"/>
        </w:rPr>
        <w:t>Шемшуренко</w:t>
      </w:r>
      <w:proofErr w:type="spellEnd"/>
      <w:r w:rsidRPr="00DB0D7A">
        <w:rPr>
          <w:sz w:val="24"/>
          <w:szCs w:val="24"/>
          <w:lang w:eastAsia="ru-RU"/>
        </w:rPr>
        <w:t>. — Санкт-</w:t>
      </w:r>
      <w:proofErr w:type="gramStart"/>
      <w:r w:rsidRPr="00DB0D7A">
        <w:rPr>
          <w:sz w:val="24"/>
          <w:szCs w:val="24"/>
          <w:lang w:eastAsia="ru-RU"/>
        </w:rPr>
        <w:t>Петербург :</w:t>
      </w:r>
      <w:proofErr w:type="gramEnd"/>
      <w:r w:rsidRPr="00DB0D7A">
        <w:rPr>
          <w:sz w:val="24"/>
          <w:szCs w:val="24"/>
          <w:lang w:eastAsia="ru-RU"/>
        </w:rPr>
        <w:t xml:space="preserve"> Санкт-Петербургский государственный университет промышленных технологий и дизайна, 2019. — 124 c. — ISBN 978-5-7937-1639-0.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</w:t>
      </w:r>
      <w:hyperlink r:id="rId11" w:history="1">
        <w:r w:rsidRPr="00DB0D7A">
          <w:rPr>
            <w:sz w:val="24"/>
            <w:szCs w:val="24"/>
            <w:u w:val="single"/>
            <w:lang w:eastAsia="ru-RU"/>
          </w:rPr>
          <w:t>https://www.iprbookshop.ru/102978.html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пользователей. - DOI: https://doi.org/10.23682/102978</w:t>
      </w:r>
    </w:p>
    <w:p w14:paraId="594704DE" w14:textId="77777777" w:rsidR="00DB0D7A" w:rsidRPr="00DB0D7A" w:rsidRDefault="00DB0D7A" w:rsidP="00CB41BF">
      <w:pPr>
        <w:widowControl/>
        <w:numPr>
          <w:ilvl w:val="0"/>
          <w:numId w:val="15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Катунин, Г. П. Технологии обработки видео в программе Sony Vegas </w:t>
      </w:r>
      <w:proofErr w:type="gramStart"/>
      <w:r w:rsidRPr="00DB0D7A">
        <w:rPr>
          <w:sz w:val="24"/>
          <w:szCs w:val="24"/>
          <w:lang w:eastAsia="ru-RU"/>
        </w:rPr>
        <w:t>Pro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для СПО / Г. П. Катунин, Е. С. Абрамова. — </w:t>
      </w:r>
      <w:proofErr w:type="gramStart"/>
      <w:r w:rsidRPr="00DB0D7A">
        <w:rPr>
          <w:sz w:val="24"/>
          <w:szCs w:val="24"/>
          <w:lang w:eastAsia="ru-RU"/>
        </w:rPr>
        <w:t>Саратов :</w:t>
      </w:r>
      <w:proofErr w:type="gramEnd"/>
      <w:r w:rsidRPr="00DB0D7A">
        <w:rPr>
          <w:sz w:val="24"/>
          <w:szCs w:val="24"/>
          <w:lang w:eastAsia="ru-RU"/>
        </w:rPr>
        <w:t xml:space="preserve"> Профобразование, 2021. — 238 c. — ISBN 978-5-4488-1311-5.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</w:t>
      </w:r>
      <w:hyperlink r:id="rId12" w:history="1">
        <w:r w:rsidRPr="00DB0D7A">
          <w:rPr>
            <w:sz w:val="24"/>
            <w:szCs w:val="24"/>
            <w:u w:val="single"/>
            <w:lang w:eastAsia="ru-RU"/>
          </w:rPr>
          <w:t>https://www.iprbookshop.ru/108834.html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14929ACF" w14:textId="77777777" w:rsidR="00DB0D7A" w:rsidRPr="00DB0D7A" w:rsidRDefault="00DB0D7A" w:rsidP="00CB41BF">
      <w:pPr>
        <w:widowControl/>
        <w:numPr>
          <w:ilvl w:val="0"/>
          <w:numId w:val="15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Дружинин, Д. В. Сжатие видеоданных графического интерфейса </w:t>
      </w:r>
      <w:proofErr w:type="gramStart"/>
      <w:r w:rsidRPr="00DB0D7A">
        <w:rPr>
          <w:sz w:val="24"/>
          <w:szCs w:val="24"/>
          <w:lang w:eastAsia="ru-RU"/>
        </w:rPr>
        <w:t>пользователя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/ Д. В. Дружинин, А. В. Замятин. — </w:t>
      </w:r>
      <w:proofErr w:type="gramStart"/>
      <w:r w:rsidRPr="00DB0D7A">
        <w:rPr>
          <w:sz w:val="24"/>
          <w:szCs w:val="24"/>
          <w:lang w:eastAsia="ru-RU"/>
        </w:rPr>
        <w:t>Томск :</w:t>
      </w:r>
      <w:proofErr w:type="gramEnd"/>
      <w:r w:rsidRPr="00DB0D7A">
        <w:rPr>
          <w:sz w:val="24"/>
          <w:szCs w:val="24"/>
          <w:lang w:eastAsia="ru-RU"/>
        </w:rPr>
        <w:t xml:space="preserve"> Издательство Томского государственного университета, 2020. — 142 c. — ISBN 978-5-94621-934-1.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</w:t>
      </w:r>
      <w:hyperlink r:id="rId13" w:history="1">
        <w:r w:rsidRPr="00DB0D7A">
          <w:rPr>
            <w:sz w:val="24"/>
            <w:szCs w:val="24"/>
            <w:u w:val="single"/>
            <w:lang w:eastAsia="ru-RU"/>
          </w:rPr>
          <w:t>https://www.iprbookshop.ru/116815.html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5749A8BA" w14:textId="77777777" w:rsidR="00DB0D7A" w:rsidRPr="00DB0D7A" w:rsidRDefault="00DB0D7A" w:rsidP="00CB41BF">
      <w:pPr>
        <w:widowControl/>
        <w:numPr>
          <w:ilvl w:val="0"/>
          <w:numId w:val="15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lastRenderedPageBreak/>
        <w:t xml:space="preserve">Баженов, А. С. Кино-, </w:t>
      </w:r>
      <w:proofErr w:type="gramStart"/>
      <w:r w:rsidRPr="00DB0D7A">
        <w:rPr>
          <w:sz w:val="24"/>
          <w:szCs w:val="24"/>
          <w:lang w:eastAsia="ru-RU"/>
        </w:rPr>
        <w:t>видеомонтаж :</w:t>
      </w:r>
      <w:proofErr w:type="gramEnd"/>
      <w:r w:rsidRPr="00DB0D7A">
        <w:rPr>
          <w:sz w:val="24"/>
          <w:szCs w:val="24"/>
          <w:lang w:eastAsia="ru-RU"/>
        </w:rPr>
        <w:t xml:space="preserve"> практикум по дисциплине для обучающихся по направлению подготовки 51.03.02 «Народная художественная культура», профиль «Руководство студией кино-, фото- и </w:t>
      </w:r>
      <w:proofErr w:type="spellStart"/>
      <w:r w:rsidRPr="00DB0D7A">
        <w:rPr>
          <w:sz w:val="24"/>
          <w:szCs w:val="24"/>
          <w:lang w:eastAsia="ru-RU"/>
        </w:rPr>
        <w:t>видеотворчества</w:t>
      </w:r>
      <w:proofErr w:type="spellEnd"/>
      <w:r w:rsidRPr="00DB0D7A">
        <w:rPr>
          <w:sz w:val="24"/>
          <w:szCs w:val="24"/>
          <w:lang w:eastAsia="ru-RU"/>
        </w:rPr>
        <w:t xml:space="preserve">», квалификация (степень) выпускника «бакалавр» / А. С. Баженов. — </w:t>
      </w:r>
      <w:proofErr w:type="gramStart"/>
      <w:r w:rsidRPr="00DB0D7A">
        <w:rPr>
          <w:sz w:val="24"/>
          <w:szCs w:val="24"/>
          <w:lang w:eastAsia="ru-RU"/>
        </w:rPr>
        <w:t>Кемерово :</w:t>
      </w:r>
      <w:proofErr w:type="gramEnd"/>
      <w:r w:rsidRPr="00DB0D7A">
        <w:rPr>
          <w:sz w:val="24"/>
          <w:szCs w:val="24"/>
          <w:lang w:eastAsia="ru-RU"/>
        </w:rPr>
        <w:t xml:space="preserve"> Кемеровский государственный институт культуры, 2020. — 52 c. — ISBN 978-5-8154-0559-2.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https://www.iprbookshop.ru/108560.html.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3FDAC3E2" w14:textId="77777777" w:rsidR="00DB0D7A" w:rsidRPr="00DB0D7A" w:rsidRDefault="00DB0D7A" w:rsidP="00CB41BF">
      <w:pPr>
        <w:widowControl/>
        <w:numPr>
          <w:ilvl w:val="0"/>
          <w:numId w:val="15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Бердышев, С. Н. Рекламное агентство. С чего начать? / С. Н. Бердышев. — 3-е изд. — </w:t>
      </w:r>
      <w:proofErr w:type="gramStart"/>
      <w:r w:rsidRPr="00DB0D7A">
        <w:rPr>
          <w:sz w:val="24"/>
          <w:szCs w:val="24"/>
          <w:lang w:eastAsia="ru-RU"/>
        </w:rPr>
        <w:t>Москва :</w:t>
      </w:r>
      <w:proofErr w:type="gramEnd"/>
      <w:r w:rsidRPr="00DB0D7A">
        <w:rPr>
          <w:sz w:val="24"/>
          <w:szCs w:val="24"/>
          <w:lang w:eastAsia="ru-RU"/>
        </w:rPr>
        <w:t xml:space="preserve"> Дашков и К, Ай Пи Эр Медиа, 2019. — 168 c. — ISBN 978-5-394-03257-8.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https://www.iprbookshop.ru/83125.html.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3EEE6158" w14:textId="77777777" w:rsidR="00DB0D7A" w:rsidRPr="00DB0D7A" w:rsidRDefault="00DB0D7A" w:rsidP="00DB0D7A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DB0D7A">
        <w:rPr>
          <w:b/>
          <w:bCs/>
          <w:sz w:val="24"/>
          <w:szCs w:val="24"/>
          <w:lang w:eastAsia="ru-RU"/>
        </w:rPr>
        <w:t>Профессиональные базы данных и информационные ресурсы сети Интернет:</w:t>
      </w:r>
    </w:p>
    <w:p w14:paraId="5A193799" w14:textId="77777777" w:rsidR="00DB0D7A" w:rsidRPr="00DB0D7A" w:rsidRDefault="00B23E73" w:rsidP="00CB41BF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4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</w:t>
        </w:r>
        <w:r w:rsidR="00DB0D7A" w:rsidRPr="00DB0D7A">
          <w:rPr>
            <w:rFonts w:eastAsia="SimSun"/>
            <w:sz w:val="24"/>
            <w:szCs w:val="24"/>
            <w:lang w:eastAsia="ru-RU"/>
          </w:rPr>
          <w:t>://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window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DB0D7A" w:rsidRPr="00DB0D7A">
          <w:rPr>
            <w:rFonts w:eastAsia="SimSun"/>
            <w:sz w:val="24"/>
            <w:szCs w:val="24"/>
            <w:lang w:val="en-US" w:eastAsia="ru-RU"/>
          </w:rPr>
          <w:t>edu</w:t>
        </w:r>
        <w:proofErr w:type="spellEnd"/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DB0D7A"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="00DB0D7A" w:rsidRPr="00DB0D7A">
        <w:rPr>
          <w:rFonts w:eastAsia="SimSun"/>
          <w:sz w:val="24"/>
          <w:szCs w:val="24"/>
          <w:lang w:eastAsia="ru-RU"/>
        </w:rPr>
        <w:t xml:space="preserve"> - «Единое окно доступа к образовательным ресурсам»</w:t>
      </w:r>
    </w:p>
    <w:p w14:paraId="1476BF21" w14:textId="77777777" w:rsidR="00DB0D7A" w:rsidRPr="00DB0D7A" w:rsidRDefault="00B23E73" w:rsidP="00CB41BF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5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</w:t>
        </w:r>
        <w:r w:rsidR="00DB0D7A" w:rsidRPr="00DB0D7A">
          <w:rPr>
            <w:rFonts w:eastAsia="SimSun"/>
            <w:sz w:val="24"/>
            <w:szCs w:val="24"/>
            <w:lang w:eastAsia="ru-RU"/>
          </w:rPr>
          <w:t>://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DB0D7A" w:rsidRPr="00DB0D7A">
          <w:rPr>
            <w:rFonts w:eastAsia="SimSun"/>
            <w:sz w:val="24"/>
            <w:szCs w:val="24"/>
            <w:lang w:val="en-US" w:eastAsia="ru-RU"/>
          </w:rPr>
          <w:t>edu</w:t>
        </w:r>
        <w:proofErr w:type="spellEnd"/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DB0D7A"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="00DB0D7A" w:rsidRPr="00DB0D7A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14:paraId="2A8F0099" w14:textId="77777777" w:rsidR="00DB0D7A" w:rsidRPr="00DB0D7A" w:rsidRDefault="00B23E73" w:rsidP="00CB41BF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6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http://www.znanium.com</w:t>
        </w:r>
      </w:hyperlink>
      <w:r w:rsidR="00DB0D7A" w:rsidRPr="00DB0D7A">
        <w:rPr>
          <w:rFonts w:eastAsia="SimSun"/>
          <w:sz w:val="24"/>
          <w:szCs w:val="24"/>
          <w:lang w:val="en-US" w:eastAsia="ru-RU"/>
        </w:rPr>
        <w:t xml:space="preserve"> - </w:t>
      </w:r>
      <w:r w:rsidR="00DB0D7A" w:rsidRPr="00DB0D7A">
        <w:rPr>
          <w:rFonts w:eastAsia="SimSun"/>
          <w:sz w:val="24"/>
          <w:szCs w:val="24"/>
          <w:lang w:eastAsia="ru-RU"/>
        </w:rPr>
        <w:t>ЭБС</w:t>
      </w:r>
      <w:r w:rsidR="00DB0D7A" w:rsidRPr="00DB0D7A">
        <w:rPr>
          <w:rFonts w:eastAsia="SimSun"/>
          <w:sz w:val="24"/>
          <w:szCs w:val="24"/>
          <w:lang w:val="en-US" w:eastAsia="ru-RU"/>
        </w:rPr>
        <w:t xml:space="preserve"> «</w:t>
      </w:r>
      <w:proofErr w:type="spellStart"/>
      <w:r w:rsidR="00DB0D7A" w:rsidRPr="00DB0D7A">
        <w:rPr>
          <w:rFonts w:eastAsia="SimSun"/>
          <w:sz w:val="24"/>
          <w:szCs w:val="24"/>
          <w:lang w:val="en-US" w:eastAsia="ru-RU"/>
        </w:rPr>
        <w:t>Iprbooks</w:t>
      </w:r>
      <w:proofErr w:type="spellEnd"/>
      <w:r w:rsidR="00DB0D7A" w:rsidRPr="00DB0D7A">
        <w:rPr>
          <w:rFonts w:eastAsia="SimSun"/>
          <w:sz w:val="24"/>
          <w:szCs w:val="24"/>
          <w:lang w:val="en-US" w:eastAsia="ru-RU"/>
        </w:rPr>
        <w:t>»</w:t>
      </w:r>
    </w:p>
    <w:p w14:paraId="4B16BC7B" w14:textId="77777777" w:rsidR="00DB0D7A" w:rsidRPr="00DB0D7A" w:rsidRDefault="00DB0D7A" w:rsidP="00CB41BF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r w:rsidRPr="00DB0D7A">
        <w:rPr>
          <w:rFonts w:eastAsia="SimSun"/>
          <w:sz w:val="24"/>
          <w:szCs w:val="24"/>
          <w:lang w:val="en-US" w:eastAsia="ru-RU"/>
        </w:rPr>
        <w:t>www</w:t>
      </w:r>
      <w:r w:rsidRPr="00DB0D7A">
        <w:rPr>
          <w:rFonts w:eastAsia="SimSun"/>
          <w:sz w:val="24"/>
          <w:szCs w:val="24"/>
          <w:lang w:eastAsia="ru-RU"/>
        </w:rPr>
        <w:t>.</w:t>
      </w:r>
      <w:hyperlink r:id="rId17" w:history="1"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advtime</w:t>
        </w:r>
        <w:proofErr w:type="spellEnd"/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 - Время рекламы. Теория и практика рекламы. СМИ. РА. </w:t>
      </w:r>
    </w:p>
    <w:p w14:paraId="42499ECA" w14:textId="77777777" w:rsidR="00DB0D7A" w:rsidRPr="00DB0D7A" w:rsidRDefault="00DB0D7A" w:rsidP="00CB41BF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18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advi</w:t>
        </w:r>
        <w:proofErr w:type="spellEnd"/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 - Рекламные идеи. </w:t>
      </w:r>
      <w:r w:rsidRPr="00DB0D7A">
        <w:rPr>
          <w:rFonts w:eastAsia="SimSun"/>
          <w:sz w:val="24"/>
          <w:szCs w:val="24"/>
          <w:lang w:val="en-US" w:eastAsia="ru-RU"/>
        </w:rPr>
        <w:t xml:space="preserve">О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брендинге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 и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креативе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. </w:t>
      </w:r>
    </w:p>
    <w:p w14:paraId="1D5D78A3" w14:textId="77777777" w:rsidR="00DB0D7A" w:rsidRPr="00DB0D7A" w:rsidRDefault="00DB0D7A" w:rsidP="00CB41BF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19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sostav</w:t>
        </w:r>
        <w:proofErr w:type="spellEnd"/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 - Состав.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Реклама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,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маркетинг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, PR. </w:t>
      </w:r>
    </w:p>
    <w:p w14:paraId="25E9C31C" w14:textId="77777777" w:rsidR="00DB0D7A" w:rsidRPr="00DB0D7A" w:rsidRDefault="00DB0D7A" w:rsidP="00CB41BF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0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adindex</w:t>
        </w:r>
        <w:proofErr w:type="spellEnd"/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Adindex</w:t>
      </w:r>
      <w:proofErr w:type="spellEnd"/>
      <w:r w:rsidRPr="00DB0D7A">
        <w:rPr>
          <w:rFonts w:eastAsia="SimSun"/>
          <w:sz w:val="24"/>
          <w:szCs w:val="24"/>
          <w:lang w:eastAsia="ru-RU"/>
        </w:rPr>
        <w:t xml:space="preserve">. - Сайт о рекламе и маркетинге. </w:t>
      </w:r>
    </w:p>
    <w:p w14:paraId="13EEBE00" w14:textId="77777777" w:rsidR="00DB0D7A" w:rsidRPr="00DB0D7A" w:rsidRDefault="00DB0D7A" w:rsidP="00CB41BF">
      <w:pPr>
        <w:widowControl/>
        <w:numPr>
          <w:ilvl w:val="0"/>
          <w:numId w:val="1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1" w:history="1">
        <w:r w:rsidRPr="00DB0D7A">
          <w:rPr>
            <w:rFonts w:eastAsia="SimSun"/>
            <w:sz w:val="24"/>
            <w:szCs w:val="24"/>
            <w:lang w:val="en-US" w:eastAsia="ru-RU"/>
          </w:rPr>
          <w:t>www.advertology.ru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Advertology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. </w:t>
      </w:r>
      <w:r w:rsidRPr="00DB0D7A">
        <w:rPr>
          <w:rFonts w:eastAsia="SimSun"/>
          <w:sz w:val="24"/>
          <w:szCs w:val="24"/>
          <w:lang w:eastAsia="ru-RU"/>
        </w:rPr>
        <w:t xml:space="preserve">Наука о рекламе. </w:t>
      </w:r>
    </w:p>
    <w:p w14:paraId="48FBBBA6" w14:textId="77777777" w:rsidR="00DB0D7A" w:rsidRPr="00DB0D7A" w:rsidRDefault="00DB0D7A" w:rsidP="00CB41BF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2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advesti</w:t>
        </w:r>
        <w:proofErr w:type="spellEnd"/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AdVesti</w:t>
      </w:r>
      <w:proofErr w:type="spellEnd"/>
      <w:r w:rsidRPr="00DB0D7A">
        <w:rPr>
          <w:rFonts w:eastAsia="SimSun"/>
          <w:sz w:val="24"/>
          <w:szCs w:val="24"/>
          <w:lang w:eastAsia="ru-RU"/>
        </w:rPr>
        <w:t xml:space="preserve">. - Сайт, посвященный рекламодателям. </w:t>
      </w:r>
    </w:p>
    <w:p w14:paraId="7C5AAB3D" w14:textId="77777777" w:rsidR="00DB0D7A" w:rsidRPr="00DB0D7A" w:rsidRDefault="00DB0D7A" w:rsidP="00CB41BF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3" w:history="1">
        <w:r w:rsidRPr="00DB0D7A">
          <w:rPr>
            <w:rFonts w:eastAsia="SimSun"/>
            <w:sz w:val="24"/>
            <w:szCs w:val="24"/>
            <w:lang w:val="en-US" w:eastAsia="ru-RU"/>
          </w:rPr>
          <w:t>www.media-online.ru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Media-online.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Все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 о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рекламе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. </w:t>
      </w:r>
    </w:p>
    <w:p w14:paraId="3D683E7E" w14:textId="77777777" w:rsidR="00DB0D7A" w:rsidRPr="00DB0D7A" w:rsidRDefault="00DB0D7A" w:rsidP="00CB41BF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4" w:history="1">
        <w:r w:rsidRPr="00DB0D7A">
          <w:rPr>
            <w:rFonts w:eastAsia="SimSun"/>
            <w:sz w:val="24"/>
            <w:szCs w:val="24"/>
            <w:lang w:val="en-US" w:eastAsia="ru-RU"/>
          </w:rPr>
          <w:t>www.rwr.ru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RWR.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Реклама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 в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России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. </w:t>
      </w:r>
    </w:p>
    <w:p w14:paraId="63324103" w14:textId="77777777" w:rsidR="00DB0D7A" w:rsidRPr="00DB0D7A" w:rsidRDefault="00DB0D7A" w:rsidP="00CB41BF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5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akarussia</w:t>
        </w:r>
        <w:proofErr w:type="spellEnd"/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 - АКАР.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Ассоциация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Коммуникационных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Агентств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России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. </w:t>
      </w:r>
    </w:p>
    <w:p w14:paraId="19F4F6BF" w14:textId="77777777" w:rsidR="00DB0D7A" w:rsidRPr="00DB0D7A" w:rsidRDefault="00DB0D7A" w:rsidP="00CB41BF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r w:rsidRPr="00DB0D7A">
        <w:rPr>
          <w:rFonts w:eastAsia="SimSun"/>
          <w:sz w:val="24"/>
          <w:szCs w:val="24"/>
          <w:lang w:val="en-US" w:eastAsia="ru-RU"/>
        </w:rPr>
        <w:t>www</w:t>
      </w:r>
      <w:r w:rsidRPr="00DB0D7A">
        <w:rPr>
          <w:rFonts w:eastAsia="SimSun"/>
          <w:sz w:val="24"/>
          <w:szCs w:val="24"/>
          <w:lang w:eastAsia="ru-RU"/>
        </w:rPr>
        <w:t>.</w:t>
      </w:r>
      <w:hyperlink r:id="rId26" w:history="1"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adme</w:t>
        </w:r>
        <w:proofErr w:type="spellEnd"/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 - Сайт о рекламе. </w:t>
      </w:r>
    </w:p>
    <w:p w14:paraId="65AAAB04" w14:textId="77777777" w:rsidR="00DB0D7A" w:rsidRPr="00DB0D7A" w:rsidRDefault="00DB0D7A" w:rsidP="00CB41BF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7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reklamodatel</w:t>
        </w:r>
        <w:proofErr w:type="spellEnd"/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 - Рекламные идеи - </w:t>
      </w:r>
      <w:r w:rsidRPr="00DB0D7A">
        <w:rPr>
          <w:rFonts w:eastAsia="SimSun"/>
          <w:sz w:val="24"/>
          <w:szCs w:val="24"/>
          <w:lang w:val="en-US" w:eastAsia="ru-RU"/>
        </w:rPr>
        <w:t>YES</w:t>
      </w:r>
      <w:r w:rsidRPr="00DB0D7A">
        <w:rPr>
          <w:rFonts w:eastAsia="SimSun"/>
          <w:sz w:val="24"/>
          <w:szCs w:val="24"/>
          <w:lang w:eastAsia="ru-RU"/>
        </w:rPr>
        <w:t xml:space="preserve">!": профессиональный журнал о рекламе и маркетинге. </w:t>
      </w:r>
    </w:p>
    <w:p w14:paraId="5F6FAA0B" w14:textId="77777777" w:rsidR="00DB0D7A" w:rsidRPr="00DB0D7A" w:rsidRDefault="00DB0D7A" w:rsidP="00CB41BF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8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es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. - Журнал "Рекламодатель: теория и практика". Дизайн, фото, галереи. </w:t>
      </w:r>
    </w:p>
    <w:p w14:paraId="59DB4FEC" w14:textId="77777777" w:rsidR="00DB0D7A" w:rsidRPr="00DB0D7A" w:rsidRDefault="00DB0D7A" w:rsidP="00CB41BF">
      <w:pPr>
        <w:widowControl/>
        <w:numPr>
          <w:ilvl w:val="0"/>
          <w:numId w:val="1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9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index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Index</w:t>
      </w:r>
      <w:r w:rsidRPr="00DB0D7A">
        <w:rPr>
          <w:rFonts w:eastAsia="SimSun"/>
          <w:sz w:val="24"/>
          <w:szCs w:val="24"/>
          <w:lang w:eastAsia="ru-RU"/>
        </w:rPr>
        <w:t>.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ru</w:t>
      </w:r>
      <w:proofErr w:type="spellEnd"/>
      <w:r w:rsidRPr="00DB0D7A">
        <w:rPr>
          <w:rFonts w:eastAsia="SimSun"/>
          <w:sz w:val="24"/>
          <w:szCs w:val="24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bookmarkEnd w:id="7"/>
    <w:p w14:paraId="7A38CB0C" w14:textId="77777777" w:rsidR="005E2DE6" w:rsidRDefault="005E2DE6" w:rsidP="00285F40">
      <w:pPr>
        <w:spacing w:line="360" w:lineRule="auto"/>
        <w:ind w:firstLine="709"/>
        <w:jc w:val="both"/>
        <w:rPr>
          <w:b/>
        </w:rPr>
      </w:pPr>
    </w:p>
    <w:p w14:paraId="0CF0C3FD" w14:textId="77777777" w:rsidR="00B026BD" w:rsidRPr="00285F40" w:rsidRDefault="00B026BD" w:rsidP="00285F40">
      <w:pPr>
        <w:spacing w:line="360" w:lineRule="auto"/>
        <w:ind w:firstLine="709"/>
        <w:jc w:val="both"/>
        <w:rPr>
          <w:b/>
        </w:rPr>
        <w:sectPr w:rsidR="00B026BD" w:rsidRPr="00285F40" w:rsidSect="007F54EE">
          <w:pgSz w:w="11920" w:h="16850"/>
          <w:pgMar w:top="1134" w:right="851" w:bottom="1134" w:left="1418" w:header="720" w:footer="720" w:gutter="0"/>
          <w:cols w:space="720"/>
        </w:sectPr>
      </w:pPr>
    </w:p>
    <w:p w14:paraId="62E75352" w14:textId="77777777" w:rsidR="00B026BD" w:rsidRDefault="00B026BD" w:rsidP="00D237F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22340C28" w14:textId="77777777" w:rsidR="0088271A" w:rsidRPr="0088271A" w:rsidRDefault="0088271A" w:rsidP="0088271A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Выполнение рекламных проектов в материале</w:t>
      </w:r>
    </w:p>
    <w:p w14:paraId="41C32D2D" w14:textId="77777777" w:rsidR="0088271A" w:rsidRPr="0088271A" w:rsidRDefault="0088271A" w:rsidP="0088271A">
      <w:pPr>
        <w:widowControl/>
        <w:autoSpaceDE/>
        <w:autoSpaceDN/>
        <w:rPr>
          <w:rFonts w:eastAsia="Calibri"/>
          <w:b/>
          <w:sz w:val="28"/>
          <w:szCs w:val="28"/>
        </w:rPr>
      </w:pPr>
      <w:r w:rsidRPr="0088271A">
        <w:rPr>
          <w:b/>
          <w:color w:val="000000"/>
          <w:sz w:val="28"/>
          <w:szCs w:val="28"/>
          <w:lang w:eastAsia="ru-RU"/>
        </w:rPr>
        <w:t>ОК 1</w:t>
      </w:r>
      <w:r w:rsidRPr="0088271A">
        <w:rPr>
          <w:rFonts w:eastAsia="Calibri"/>
          <w:b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77A8FE99" w14:textId="77777777"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1.Календарик, ручка, блокнот с логотипов компании относится к </w:t>
      </w:r>
    </w:p>
    <w:p w14:paraId="293C18F6" w14:textId="77777777"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>а) сувенирной рекламной продукции*</w:t>
      </w:r>
    </w:p>
    <w:p w14:paraId="01966612" w14:textId="77777777"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полиграфии </w:t>
      </w:r>
    </w:p>
    <w:p w14:paraId="01D665B5" w14:textId="77777777"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наружной рекламе </w:t>
      </w:r>
    </w:p>
    <w:p w14:paraId="190887D5" w14:textId="77777777"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2Организовывать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74FA265" w14:textId="77777777"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2.Что такое тампопечать? </w:t>
      </w:r>
    </w:p>
    <w:p w14:paraId="4515EE18" w14:textId="77777777"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тиснение изображений на обложки и изделия из кожи, бумаги или картона б) нанесения рекламных изображений на гладкие пластиковые и керамические поверхности </w:t>
      </w:r>
    </w:p>
    <w:p w14:paraId="755BF871" w14:textId="77777777"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>в) способ нанесения изображения на вещи для частого употребления*</w:t>
      </w:r>
    </w:p>
    <w:p w14:paraId="6456EC34" w14:textId="77777777"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3Принимать решения в стандартных и нестандартных ситуациях и нести за них ответственность</w:t>
      </w:r>
    </w:p>
    <w:p w14:paraId="75B0691E" w14:textId="77777777"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3.Визуальный образ будущей рекламной конструкции: </w:t>
      </w:r>
    </w:p>
    <w:p w14:paraId="0BBDA920" w14:textId="77777777"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логотип </w:t>
      </w:r>
    </w:p>
    <w:p w14:paraId="060DE29B" w14:textId="77777777"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картография </w:t>
      </w:r>
    </w:p>
    <w:p w14:paraId="5DBB0DB4" w14:textId="77777777"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>в) проект-эскиз*</w:t>
      </w:r>
    </w:p>
    <w:p w14:paraId="461EBC0D" w14:textId="77777777"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4Осуществлять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24212A8C" w14:textId="77777777"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4.Какой документ должна иметь каждая рекламная вывеска? </w:t>
      </w:r>
    </w:p>
    <w:p w14:paraId="2769FEF3" w14:textId="77777777"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полис </w:t>
      </w:r>
    </w:p>
    <w:p w14:paraId="28666BB2" w14:textId="77777777"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>б) паспорт*</w:t>
      </w:r>
    </w:p>
    <w:p w14:paraId="7C3E6713" w14:textId="77777777" w:rsidR="0088271A" w:rsidRPr="0088271A" w:rsidRDefault="0088271A" w:rsidP="0088271A">
      <w:pPr>
        <w:widowControl/>
        <w:autoSpaceDE/>
        <w:autoSpaceDN/>
        <w:ind w:firstLine="567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</w:t>
      </w:r>
      <w:proofErr w:type="spellStart"/>
      <w:r w:rsidRPr="0088271A">
        <w:rPr>
          <w:rFonts w:eastAsia="Calibri"/>
          <w:sz w:val="28"/>
        </w:rPr>
        <w:t>инн</w:t>
      </w:r>
      <w:proofErr w:type="spellEnd"/>
    </w:p>
    <w:p w14:paraId="010534D3" w14:textId="77777777"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5Использовать информационно-коммуникационные технологии в профессиональной деятельности</w:t>
      </w:r>
    </w:p>
    <w:p w14:paraId="3FC82BF0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5.В каком веке появились первые рекламные вывески? </w:t>
      </w:r>
    </w:p>
    <w:p w14:paraId="7D4A733F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19*</w:t>
      </w:r>
    </w:p>
    <w:p w14:paraId="2C34341F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17 </w:t>
      </w:r>
    </w:p>
    <w:p w14:paraId="69C04307" w14:textId="77777777" w:rsidR="0088271A" w:rsidRPr="0088271A" w:rsidRDefault="0088271A" w:rsidP="0088271A">
      <w:pPr>
        <w:widowControl/>
        <w:autoSpaceDE/>
        <w:autoSpaceDN/>
        <w:ind w:firstLine="709"/>
        <w:rPr>
          <w:color w:val="000000"/>
          <w:sz w:val="28"/>
          <w:szCs w:val="28"/>
          <w:lang w:eastAsia="ru-RU"/>
        </w:rPr>
      </w:pPr>
      <w:r w:rsidRPr="0088271A">
        <w:rPr>
          <w:rFonts w:eastAsia="Calibri"/>
          <w:sz w:val="28"/>
        </w:rPr>
        <w:t>в) 15</w:t>
      </w:r>
    </w:p>
    <w:p w14:paraId="0FD86579" w14:textId="77777777"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6Работать в коллективе и команде, эффективно общаться с коллегами, руководством, потребителями.</w:t>
      </w:r>
    </w:p>
    <w:p w14:paraId="7BB98515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1.Графическая, текстовая, либо иная информация рекламного характера, которая размещается на специальных временных или стационарных конструкциях, расположенных на открытой местности, а также на внешних поверхностях зданий, сооружений, на элементах уличного оборудования, над проезжей частью улиц и дорог или на них самих, а также на автозаправочных станциях (АЗС)- это </w:t>
      </w:r>
    </w:p>
    <w:p w14:paraId="17336454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наружная реклама*</w:t>
      </w:r>
    </w:p>
    <w:p w14:paraId="299C9AFF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lastRenderedPageBreak/>
        <w:t xml:space="preserve">б) полиграфия </w:t>
      </w:r>
    </w:p>
    <w:p w14:paraId="77F2F01D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реклама в СМИ </w:t>
      </w:r>
    </w:p>
    <w:p w14:paraId="3DF293AD" w14:textId="77777777"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7Брать на себя ответственность за работу членов команды (подчиненных), результат выполнения заданий.</w:t>
      </w:r>
    </w:p>
    <w:p w14:paraId="1E183987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2.Является ли вывеска магазина элементов наружной рекламы? </w:t>
      </w:r>
    </w:p>
    <w:p w14:paraId="2263B62E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да, является </w:t>
      </w:r>
    </w:p>
    <w:p w14:paraId="6650B6C9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proofErr w:type="gramStart"/>
      <w:r w:rsidRPr="0088271A">
        <w:rPr>
          <w:rFonts w:eastAsia="Calibri"/>
          <w:sz w:val="28"/>
        </w:rPr>
        <w:t>б)нет</w:t>
      </w:r>
      <w:proofErr w:type="gramEnd"/>
      <w:r w:rsidRPr="0088271A">
        <w:rPr>
          <w:rFonts w:eastAsia="Calibri"/>
          <w:sz w:val="28"/>
        </w:rPr>
        <w:t xml:space="preserve">, не является* </w:t>
      </w:r>
    </w:p>
    <w:p w14:paraId="41812013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proofErr w:type="gramStart"/>
      <w:r w:rsidRPr="0088271A">
        <w:rPr>
          <w:rFonts w:eastAsia="Calibri"/>
          <w:sz w:val="28"/>
        </w:rPr>
        <w:t>в)является</w:t>
      </w:r>
      <w:proofErr w:type="gramEnd"/>
      <w:r w:rsidRPr="0088271A">
        <w:rPr>
          <w:rFonts w:eastAsia="Calibri"/>
          <w:sz w:val="28"/>
        </w:rPr>
        <w:t xml:space="preserve"> при условии, что ее размер будет не менее 1,5 на 2 метра </w:t>
      </w:r>
    </w:p>
    <w:p w14:paraId="6808CC28" w14:textId="77777777"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8Самостоятельно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348D16D7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3.Какой размер наиболее популярен среди рекламных щитов? </w:t>
      </w:r>
    </w:p>
    <w:p w14:paraId="23B1F6B2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6 на 3 метра* </w:t>
      </w:r>
    </w:p>
    <w:p w14:paraId="7D51D42A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б)15 на 25 метров </w:t>
      </w:r>
    </w:p>
    <w:p w14:paraId="474556BA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в)100 на 50 метров </w:t>
      </w:r>
    </w:p>
    <w:p w14:paraId="56A22DEA" w14:textId="77777777"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9Ориентироваться в условиях частой смены технологий в профессиональной деятельности.</w:t>
      </w:r>
    </w:p>
    <w:p w14:paraId="26C85C93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4.Что означает понятие «сторона А» в рекламном щите? </w:t>
      </w:r>
    </w:p>
    <w:p w14:paraId="6F9442D3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изображение против хода движения </w:t>
      </w:r>
    </w:p>
    <w:p w14:paraId="25D4872C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изображение по ходу движения* </w:t>
      </w:r>
    </w:p>
    <w:p w14:paraId="655279D3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обращена к той части территории, где её могут видеть потенциальные клиенты </w:t>
      </w:r>
    </w:p>
    <w:p w14:paraId="4F2CC9EA" w14:textId="77777777"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ОК 10Владеть основами предпринимательской деятельности и особенностями предпринимательства в профессиональной деятельности.</w:t>
      </w:r>
    </w:p>
    <w:p w14:paraId="044AFB9D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5.Как называется стандартный рекламный щит 3 на 6 метра? 7 </w:t>
      </w:r>
    </w:p>
    <w:p w14:paraId="4BA37533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билборд* </w:t>
      </w:r>
    </w:p>
    <w:p w14:paraId="58D40416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</w:t>
      </w:r>
      <w:proofErr w:type="spellStart"/>
      <w:r w:rsidRPr="0088271A">
        <w:rPr>
          <w:rFonts w:eastAsia="Calibri"/>
          <w:sz w:val="28"/>
        </w:rPr>
        <w:t>пиллар</w:t>
      </w:r>
      <w:proofErr w:type="spellEnd"/>
    </w:p>
    <w:p w14:paraId="58ADA2AC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в) ситиборд</w:t>
      </w:r>
    </w:p>
    <w:p w14:paraId="64146535" w14:textId="77777777" w:rsidR="0088271A" w:rsidRPr="0088271A" w:rsidRDefault="0088271A" w:rsidP="0088271A">
      <w:pPr>
        <w:widowControl/>
        <w:autoSpaceDE/>
        <w:autoSpaceDN/>
        <w:rPr>
          <w:rFonts w:eastAsia="Calibri"/>
          <w:b/>
          <w:sz w:val="28"/>
          <w:szCs w:val="28"/>
        </w:rPr>
      </w:pPr>
      <w:r w:rsidRPr="0088271A">
        <w:rPr>
          <w:b/>
          <w:color w:val="000000"/>
          <w:sz w:val="28"/>
          <w:szCs w:val="28"/>
          <w:lang w:eastAsia="ru-RU"/>
        </w:rPr>
        <w:t>ОК 11</w:t>
      </w:r>
      <w:r w:rsidRPr="0088271A">
        <w:rPr>
          <w:rFonts w:eastAsia="Calibri"/>
          <w:b/>
          <w:sz w:val="28"/>
          <w:szCs w:val="28"/>
        </w:rPr>
        <w:t>Обладать экологической, информационной и коммуникативной культурой, базовыми умениями общения на иностранном языке</w:t>
      </w:r>
    </w:p>
    <w:p w14:paraId="7D7B9CAF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1.Должна ли вывеска пройти обязательную регистрацию в муниципальных организациях города? </w:t>
      </w:r>
    </w:p>
    <w:p w14:paraId="0A36DE23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должна*</w:t>
      </w:r>
    </w:p>
    <w:p w14:paraId="75F4A23A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не должна </w:t>
      </w:r>
    </w:p>
    <w:p w14:paraId="45009025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должна, если ее размер превышает 10 квадратных метров </w:t>
      </w:r>
    </w:p>
    <w:p w14:paraId="41A6A5B2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2. Носители рекламных сообщений, имеющие постоянное место размещения</w:t>
      </w:r>
      <w:proofErr w:type="gramStart"/>
      <w:r w:rsidRPr="0088271A">
        <w:rPr>
          <w:rFonts w:eastAsia="Calibri"/>
          <w:sz w:val="28"/>
        </w:rPr>
        <w:t>-это</w:t>
      </w:r>
      <w:proofErr w:type="gramEnd"/>
    </w:p>
    <w:p w14:paraId="312F77BB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временные </w:t>
      </w:r>
    </w:p>
    <w:p w14:paraId="05110127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стационарные*</w:t>
      </w:r>
    </w:p>
    <w:p w14:paraId="7865DBD4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локальные </w:t>
      </w:r>
    </w:p>
    <w:p w14:paraId="76AF49BA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3. Остекленная часть фасадов зданий, предназначенная для информации о товарах и услугах</w:t>
      </w:r>
      <w:proofErr w:type="gramStart"/>
      <w:r w:rsidRPr="0088271A">
        <w:rPr>
          <w:rFonts w:eastAsia="Calibri"/>
          <w:sz w:val="28"/>
        </w:rPr>
        <w:t>-это</w:t>
      </w:r>
      <w:proofErr w:type="gramEnd"/>
    </w:p>
    <w:p w14:paraId="3DAC4C32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настенные панно </w:t>
      </w:r>
    </w:p>
    <w:p w14:paraId="15F3FC19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кронштейны </w:t>
      </w:r>
    </w:p>
    <w:p w14:paraId="4C1B0E11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в) витрины*</w:t>
      </w:r>
    </w:p>
    <w:p w14:paraId="44F78ADA" w14:textId="77777777"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lastRenderedPageBreak/>
        <w:t>ПК 2.1Выбирать и использовать инструмент, оборудование, основные изобразительные средства и материалы</w:t>
      </w:r>
    </w:p>
    <w:p w14:paraId="67969D84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1.Листовой рекламный носитель это </w:t>
      </w:r>
    </w:p>
    <w:p w14:paraId="1825C65E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постер </w:t>
      </w:r>
    </w:p>
    <w:p w14:paraId="7C37CFD3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плакат </w:t>
      </w:r>
    </w:p>
    <w:p w14:paraId="042CBD07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в) афиша*</w:t>
      </w:r>
    </w:p>
    <w:p w14:paraId="435C7442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2. Верстка это </w:t>
      </w:r>
    </w:p>
    <w:p w14:paraId="4CE4E317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работа с текстовым материалом </w:t>
      </w:r>
    </w:p>
    <w:p w14:paraId="03E8BE67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исправление орфографических ошибок </w:t>
      </w:r>
    </w:p>
    <w:p w14:paraId="12DD2F1E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в) распределение и оформление текста в макете*</w:t>
      </w:r>
    </w:p>
    <w:p w14:paraId="4A654021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3. Особенность растровой графики </w:t>
      </w:r>
    </w:p>
    <w:p w14:paraId="295A0E9A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изображения с использованием цветных точек, называемых пикселями, расположенных на сетке*</w:t>
      </w:r>
    </w:p>
    <w:p w14:paraId="7EEEF0E6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изображения с использованием линейной графики </w:t>
      </w:r>
    </w:p>
    <w:p w14:paraId="2F9CA848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изображения, которые нельзя изменить в размере </w:t>
      </w:r>
    </w:p>
    <w:p w14:paraId="27F0AE65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4. Расположение графических и текстовых объектов – это </w:t>
      </w:r>
    </w:p>
    <w:p w14:paraId="575F232B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композиция*</w:t>
      </w:r>
    </w:p>
    <w:p w14:paraId="77D51796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организация </w:t>
      </w:r>
    </w:p>
    <w:p w14:paraId="44F6D612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кернинг </w:t>
      </w:r>
    </w:p>
    <w:p w14:paraId="4C7F3EB0" w14:textId="77777777"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ПК 2.2Создавать модели (макеты, сценарии) объекта с учетом выбранной технологии</w:t>
      </w:r>
    </w:p>
    <w:p w14:paraId="4894D116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1.Рисованный типаж или образ, олицетворяющий рекламный символ компании и отражающий суть ее миссии </w:t>
      </w:r>
    </w:p>
    <w:p w14:paraId="10260918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логотип </w:t>
      </w:r>
    </w:p>
    <w:p w14:paraId="1E3797DE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фирменный герой*</w:t>
      </w:r>
    </w:p>
    <w:p w14:paraId="55C9D153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бренд </w:t>
      </w:r>
    </w:p>
    <w:p w14:paraId="3A704767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2.В переводе с английского языка слово «дизайн» означает </w:t>
      </w:r>
    </w:p>
    <w:p w14:paraId="007003A1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проектировать*</w:t>
      </w:r>
    </w:p>
    <w:p w14:paraId="6447D65B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чертить </w:t>
      </w:r>
    </w:p>
    <w:p w14:paraId="32F75AF8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планировать </w:t>
      </w:r>
    </w:p>
    <w:p w14:paraId="5669AF57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3. Можно ли изменять пропорции, расположение элементов логотипа, или его наклон </w:t>
      </w:r>
    </w:p>
    <w:p w14:paraId="2F786EE1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да </w:t>
      </w:r>
    </w:p>
    <w:p w14:paraId="3A427226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нет*</w:t>
      </w:r>
    </w:p>
    <w:p w14:paraId="2221EF6D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 в) в исключительных случаях можно </w:t>
      </w:r>
    </w:p>
    <w:p w14:paraId="0AEAF75A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4.Основные типы логотипов </w:t>
      </w:r>
    </w:p>
    <w:p w14:paraId="731FE77F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графические, изобразительные*</w:t>
      </w:r>
    </w:p>
    <w:p w14:paraId="2A00EEFF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словесные, комбинированные </w:t>
      </w:r>
    </w:p>
    <w:p w14:paraId="00DD69DB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фирменные, текстовые </w:t>
      </w:r>
    </w:p>
    <w:p w14:paraId="4932B965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5. Основным методом дизайна является </w:t>
      </w:r>
    </w:p>
    <w:p w14:paraId="39FF326E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практико-ориентированный метод </w:t>
      </w:r>
    </w:p>
    <w:p w14:paraId="0E3E89FE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метод модификации жизненного пространства </w:t>
      </w:r>
    </w:p>
    <w:p w14:paraId="10409B8F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в) метод художественно-образного моделирования объекта*</w:t>
      </w:r>
    </w:p>
    <w:p w14:paraId="199C7EF7" w14:textId="77777777" w:rsidR="0088271A" w:rsidRPr="0088271A" w:rsidRDefault="0088271A" w:rsidP="0088271A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88271A">
        <w:rPr>
          <w:b/>
          <w:color w:val="000000"/>
          <w:sz w:val="28"/>
          <w:szCs w:val="28"/>
          <w:lang w:eastAsia="ru-RU"/>
        </w:rPr>
        <w:t>ПК 2.3Исполнять оригиналы или отдельные элементы проекта в материале</w:t>
      </w:r>
    </w:p>
    <w:p w14:paraId="23BF7E2F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lastRenderedPageBreak/>
        <w:t xml:space="preserve">1. Козырьки и навесы с нанесенной на них рекламной информацией и размещенные над витринами, входами или проемами зданий и сооружений это </w:t>
      </w:r>
    </w:p>
    <w:p w14:paraId="04588A40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маркизы* </w:t>
      </w:r>
    </w:p>
    <w:p w14:paraId="53BC5D11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штендеры</w:t>
      </w:r>
    </w:p>
    <w:p w14:paraId="7C4B2845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носимые рекламные конструкции </w:t>
      </w:r>
    </w:p>
    <w:p w14:paraId="6A54C9C3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2.Создание на полиграфических изделиях линий отрыва </w:t>
      </w:r>
    </w:p>
    <w:p w14:paraId="51CD30DB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резка </w:t>
      </w:r>
    </w:p>
    <w:p w14:paraId="47D8146E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б) перфорация*</w:t>
      </w:r>
    </w:p>
    <w:p w14:paraId="479495C1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сверление отверстий </w:t>
      </w:r>
    </w:p>
    <w:p w14:paraId="2A41E621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3. Приклеивание к плотному и жесткому материалу (основе) более тонкого материала (лайнера) </w:t>
      </w:r>
    </w:p>
    <w:p w14:paraId="3D2651BC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а) </w:t>
      </w:r>
      <w:proofErr w:type="spellStart"/>
      <w:r w:rsidRPr="0088271A">
        <w:rPr>
          <w:rFonts w:eastAsia="Calibri"/>
          <w:sz w:val="28"/>
        </w:rPr>
        <w:t>кругление</w:t>
      </w:r>
      <w:proofErr w:type="spellEnd"/>
    </w:p>
    <w:p w14:paraId="021A79A9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</w:t>
      </w:r>
      <w:proofErr w:type="spellStart"/>
      <w:r w:rsidRPr="0088271A">
        <w:rPr>
          <w:rFonts w:eastAsia="Calibri"/>
          <w:sz w:val="28"/>
        </w:rPr>
        <w:t>каширование</w:t>
      </w:r>
      <w:proofErr w:type="spellEnd"/>
      <w:r w:rsidRPr="0088271A">
        <w:rPr>
          <w:rFonts w:eastAsia="Calibri"/>
          <w:sz w:val="28"/>
        </w:rPr>
        <w:t>*</w:t>
      </w:r>
    </w:p>
    <w:p w14:paraId="4CB9EC23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высечка </w:t>
      </w:r>
    </w:p>
    <w:p w14:paraId="13A4C6D9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4. Нанесение на полиграфические изделия оттиска, рельефа, </w:t>
      </w:r>
      <w:proofErr w:type="spellStart"/>
      <w:r w:rsidRPr="0088271A">
        <w:rPr>
          <w:rFonts w:eastAsia="Calibri"/>
          <w:sz w:val="28"/>
        </w:rPr>
        <w:t>припрессовывание</w:t>
      </w:r>
      <w:proofErr w:type="spellEnd"/>
      <w:r w:rsidRPr="0088271A">
        <w:rPr>
          <w:rFonts w:eastAsia="Calibri"/>
          <w:sz w:val="28"/>
        </w:rPr>
        <w:t xml:space="preserve"> к ним пленки или фольги </w:t>
      </w:r>
    </w:p>
    <w:p w14:paraId="336D2BEE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>а) тиснение*</w:t>
      </w:r>
    </w:p>
    <w:p w14:paraId="7E3B0CAB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б) </w:t>
      </w:r>
      <w:proofErr w:type="spellStart"/>
      <w:r w:rsidRPr="0088271A">
        <w:rPr>
          <w:rFonts w:eastAsia="Calibri"/>
          <w:sz w:val="28"/>
        </w:rPr>
        <w:t>биговка</w:t>
      </w:r>
      <w:proofErr w:type="spellEnd"/>
    </w:p>
    <w:p w14:paraId="3A61F9B4" w14:textId="77777777" w:rsidR="0088271A" w:rsidRPr="0088271A" w:rsidRDefault="0088271A" w:rsidP="0088271A">
      <w:pPr>
        <w:widowControl/>
        <w:autoSpaceDE/>
        <w:autoSpaceDN/>
        <w:ind w:firstLine="709"/>
        <w:rPr>
          <w:rFonts w:eastAsia="Calibri"/>
          <w:sz w:val="28"/>
        </w:rPr>
      </w:pPr>
      <w:r w:rsidRPr="0088271A">
        <w:rPr>
          <w:rFonts w:eastAsia="Calibri"/>
          <w:sz w:val="28"/>
        </w:rPr>
        <w:t xml:space="preserve">в) ламинирование </w:t>
      </w:r>
    </w:p>
    <w:p w14:paraId="0386BC02" w14:textId="0B9F1152" w:rsidR="00B026BD" w:rsidRPr="00B026BD" w:rsidRDefault="00B026BD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14:paraId="49738C39" w14:textId="6FD28A5C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  <w:r w:rsidRPr="00426359">
              <w:rPr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  <w:proofErr w:type="spellEnd"/>
            <w:proofErr w:type="gramEnd"/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7F54EE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" w15:restartNumberingAfterBreak="0">
    <w:nsid w:val="0F637509"/>
    <w:multiLevelType w:val="hybridMultilevel"/>
    <w:tmpl w:val="6CA21AE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4F6DCC"/>
    <w:multiLevelType w:val="multilevel"/>
    <w:tmpl w:val="0C36CE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 w15:restartNumberingAfterBreak="0">
    <w:nsid w:val="1776329F"/>
    <w:multiLevelType w:val="hybridMultilevel"/>
    <w:tmpl w:val="867A5F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1BF45B1"/>
    <w:multiLevelType w:val="hybridMultilevel"/>
    <w:tmpl w:val="458095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8500E"/>
    <w:multiLevelType w:val="hybridMultilevel"/>
    <w:tmpl w:val="D73EDE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7A4F42"/>
    <w:multiLevelType w:val="hybridMultilevel"/>
    <w:tmpl w:val="4580953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2E3C"/>
    <w:multiLevelType w:val="hybridMultilevel"/>
    <w:tmpl w:val="7070E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3F1E08"/>
    <w:multiLevelType w:val="hybridMultilevel"/>
    <w:tmpl w:val="9A5430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7C5D3D19"/>
    <w:multiLevelType w:val="hybridMultilevel"/>
    <w:tmpl w:val="327648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BA4DCF"/>
    <w:multiLevelType w:val="multilevel"/>
    <w:tmpl w:val="0C36CE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num w:numId="1" w16cid:durableId="903491387">
    <w:abstractNumId w:val="0"/>
  </w:num>
  <w:num w:numId="2" w16cid:durableId="717246654">
    <w:abstractNumId w:val="9"/>
  </w:num>
  <w:num w:numId="3" w16cid:durableId="1949120230">
    <w:abstractNumId w:val="12"/>
  </w:num>
  <w:num w:numId="4" w16cid:durableId="949430714">
    <w:abstractNumId w:val="8"/>
  </w:num>
  <w:num w:numId="5" w16cid:durableId="2006589148">
    <w:abstractNumId w:val="2"/>
  </w:num>
  <w:num w:numId="6" w16cid:durableId="1119185721">
    <w:abstractNumId w:val="11"/>
  </w:num>
  <w:num w:numId="7" w16cid:durableId="2013490938">
    <w:abstractNumId w:val="6"/>
  </w:num>
  <w:num w:numId="8" w16cid:durableId="1830947413">
    <w:abstractNumId w:val="3"/>
  </w:num>
  <w:num w:numId="9" w16cid:durableId="886378638">
    <w:abstractNumId w:val="15"/>
  </w:num>
  <w:num w:numId="10" w16cid:durableId="1827819215">
    <w:abstractNumId w:val="5"/>
  </w:num>
  <w:num w:numId="11" w16cid:durableId="1759475535">
    <w:abstractNumId w:val="7"/>
  </w:num>
  <w:num w:numId="12" w16cid:durableId="1703019749">
    <w:abstractNumId w:val="14"/>
  </w:num>
  <w:num w:numId="13" w16cid:durableId="187046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552108">
    <w:abstractNumId w:val="13"/>
  </w:num>
  <w:num w:numId="15" w16cid:durableId="364522313">
    <w:abstractNumId w:val="4"/>
  </w:num>
  <w:num w:numId="16" w16cid:durableId="707992117">
    <w:abstractNumId w:val="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40A55"/>
    <w:rsid w:val="00046030"/>
    <w:rsid w:val="00050E72"/>
    <w:rsid w:val="00054DD1"/>
    <w:rsid w:val="00066480"/>
    <w:rsid w:val="00082348"/>
    <w:rsid w:val="000864A0"/>
    <w:rsid w:val="000C1795"/>
    <w:rsid w:val="000C4E01"/>
    <w:rsid w:val="000D0438"/>
    <w:rsid w:val="000D0B4E"/>
    <w:rsid w:val="000D16BE"/>
    <w:rsid w:val="000D1C4B"/>
    <w:rsid w:val="000D6D7C"/>
    <w:rsid w:val="000D72D6"/>
    <w:rsid w:val="000E01F2"/>
    <w:rsid w:val="00104DFD"/>
    <w:rsid w:val="0010722E"/>
    <w:rsid w:val="00116E61"/>
    <w:rsid w:val="00143031"/>
    <w:rsid w:val="0014749F"/>
    <w:rsid w:val="00160FD5"/>
    <w:rsid w:val="001910AD"/>
    <w:rsid w:val="00191237"/>
    <w:rsid w:val="00193725"/>
    <w:rsid w:val="001D1522"/>
    <w:rsid w:val="001D6EF1"/>
    <w:rsid w:val="00206195"/>
    <w:rsid w:val="00222BC6"/>
    <w:rsid w:val="00222D7C"/>
    <w:rsid w:val="0022719A"/>
    <w:rsid w:val="00233323"/>
    <w:rsid w:val="00240071"/>
    <w:rsid w:val="00241300"/>
    <w:rsid w:val="00244068"/>
    <w:rsid w:val="0024759B"/>
    <w:rsid w:val="00247A1C"/>
    <w:rsid w:val="002512F1"/>
    <w:rsid w:val="00253D5D"/>
    <w:rsid w:val="00266763"/>
    <w:rsid w:val="002767DA"/>
    <w:rsid w:val="002855B7"/>
    <w:rsid w:val="00285F40"/>
    <w:rsid w:val="0029165A"/>
    <w:rsid w:val="00292FCE"/>
    <w:rsid w:val="00294A45"/>
    <w:rsid w:val="002A6F7F"/>
    <w:rsid w:val="002A778D"/>
    <w:rsid w:val="002B5950"/>
    <w:rsid w:val="002B7D37"/>
    <w:rsid w:val="002C4B76"/>
    <w:rsid w:val="002C71A0"/>
    <w:rsid w:val="002D0617"/>
    <w:rsid w:val="002D36AE"/>
    <w:rsid w:val="002D5178"/>
    <w:rsid w:val="002D77A9"/>
    <w:rsid w:val="002E0C88"/>
    <w:rsid w:val="002E1613"/>
    <w:rsid w:val="002E6393"/>
    <w:rsid w:val="00302463"/>
    <w:rsid w:val="00312713"/>
    <w:rsid w:val="003205EB"/>
    <w:rsid w:val="00322B0E"/>
    <w:rsid w:val="00333153"/>
    <w:rsid w:val="00337668"/>
    <w:rsid w:val="003413D4"/>
    <w:rsid w:val="00346B71"/>
    <w:rsid w:val="00352758"/>
    <w:rsid w:val="00353E6C"/>
    <w:rsid w:val="0037576F"/>
    <w:rsid w:val="003825BC"/>
    <w:rsid w:val="003A44F2"/>
    <w:rsid w:val="003B0F15"/>
    <w:rsid w:val="003B4712"/>
    <w:rsid w:val="003B4D91"/>
    <w:rsid w:val="003C20EB"/>
    <w:rsid w:val="003C353B"/>
    <w:rsid w:val="003D3E43"/>
    <w:rsid w:val="003D5BFD"/>
    <w:rsid w:val="003D758C"/>
    <w:rsid w:val="003D797F"/>
    <w:rsid w:val="003E5A53"/>
    <w:rsid w:val="003F40D9"/>
    <w:rsid w:val="003F5E41"/>
    <w:rsid w:val="004037E2"/>
    <w:rsid w:val="00406013"/>
    <w:rsid w:val="00407953"/>
    <w:rsid w:val="00415891"/>
    <w:rsid w:val="004238E8"/>
    <w:rsid w:val="004245A9"/>
    <w:rsid w:val="00426359"/>
    <w:rsid w:val="004305D1"/>
    <w:rsid w:val="00433767"/>
    <w:rsid w:val="00436F09"/>
    <w:rsid w:val="00444955"/>
    <w:rsid w:val="0045448C"/>
    <w:rsid w:val="0046158A"/>
    <w:rsid w:val="00461EF5"/>
    <w:rsid w:val="00471E2C"/>
    <w:rsid w:val="00473A69"/>
    <w:rsid w:val="004936DB"/>
    <w:rsid w:val="00494FB4"/>
    <w:rsid w:val="004A158D"/>
    <w:rsid w:val="004B1FB4"/>
    <w:rsid w:val="004B4EF3"/>
    <w:rsid w:val="004B5F6A"/>
    <w:rsid w:val="004B7580"/>
    <w:rsid w:val="004C4C5F"/>
    <w:rsid w:val="004F1986"/>
    <w:rsid w:val="004F37F5"/>
    <w:rsid w:val="004F7551"/>
    <w:rsid w:val="004F762D"/>
    <w:rsid w:val="00503AEC"/>
    <w:rsid w:val="00504DB0"/>
    <w:rsid w:val="0051059C"/>
    <w:rsid w:val="00537E4F"/>
    <w:rsid w:val="005407A4"/>
    <w:rsid w:val="00543647"/>
    <w:rsid w:val="00555628"/>
    <w:rsid w:val="0055695A"/>
    <w:rsid w:val="0056402F"/>
    <w:rsid w:val="00572F09"/>
    <w:rsid w:val="005850BA"/>
    <w:rsid w:val="0059129A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6208D9"/>
    <w:rsid w:val="00623A30"/>
    <w:rsid w:val="006317B4"/>
    <w:rsid w:val="0065475E"/>
    <w:rsid w:val="006609AE"/>
    <w:rsid w:val="00693BC6"/>
    <w:rsid w:val="00696719"/>
    <w:rsid w:val="006A1B0B"/>
    <w:rsid w:val="006A1DDD"/>
    <w:rsid w:val="006A2A04"/>
    <w:rsid w:val="006A54E7"/>
    <w:rsid w:val="006C3C8C"/>
    <w:rsid w:val="006C4596"/>
    <w:rsid w:val="006D361E"/>
    <w:rsid w:val="006D3FD3"/>
    <w:rsid w:val="006F243A"/>
    <w:rsid w:val="006F3596"/>
    <w:rsid w:val="00701795"/>
    <w:rsid w:val="0070372C"/>
    <w:rsid w:val="00710029"/>
    <w:rsid w:val="00713B1B"/>
    <w:rsid w:val="007227AE"/>
    <w:rsid w:val="007240CA"/>
    <w:rsid w:val="007334D9"/>
    <w:rsid w:val="00734C0D"/>
    <w:rsid w:val="00761F36"/>
    <w:rsid w:val="00766A31"/>
    <w:rsid w:val="00770644"/>
    <w:rsid w:val="00773652"/>
    <w:rsid w:val="007B352A"/>
    <w:rsid w:val="007B46CA"/>
    <w:rsid w:val="007B5EC1"/>
    <w:rsid w:val="007C457B"/>
    <w:rsid w:val="007E0243"/>
    <w:rsid w:val="007E4586"/>
    <w:rsid w:val="007F0A04"/>
    <w:rsid w:val="007F3E18"/>
    <w:rsid w:val="007F54EE"/>
    <w:rsid w:val="007F6CB7"/>
    <w:rsid w:val="00800B3C"/>
    <w:rsid w:val="00803A80"/>
    <w:rsid w:val="008116C3"/>
    <w:rsid w:val="00817D3A"/>
    <w:rsid w:val="008209AF"/>
    <w:rsid w:val="00824BA4"/>
    <w:rsid w:val="008250ED"/>
    <w:rsid w:val="008361D2"/>
    <w:rsid w:val="008442C6"/>
    <w:rsid w:val="008470BE"/>
    <w:rsid w:val="0085006A"/>
    <w:rsid w:val="00874D46"/>
    <w:rsid w:val="00875579"/>
    <w:rsid w:val="00880736"/>
    <w:rsid w:val="0088271A"/>
    <w:rsid w:val="00890C2C"/>
    <w:rsid w:val="008935B1"/>
    <w:rsid w:val="008A1B4B"/>
    <w:rsid w:val="008A3037"/>
    <w:rsid w:val="008A5566"/>
    <w:rsid w:val="008B3904"/>
    <w:rsid w:val="008B79A2"/>
    <w:rsid w:val="008C7344"/>
    <w:rsid w:val="008D225A"/>
    <w:rsid w:val="008D3A5D"/>
    <w:rsid w:val="008E3F80"/>
    <w:rsid w:val="008F1476"/>
    <w:rsid w:val="00901132"/>
    <w:rsid w:val="00903C87"/>
    <w:rsid w:val="00906FFC"/>
    <w:rsid w:val="00913DB4"/>
    <w:rsid w:val="00920F7F"/>
    <w:rsid w:val="0094046E"/>
    <w:rsid w:val="0094590E"/>
    <w:rsid w:val="00945E74"/>
    <w:rsid w:val="00971625"/>
    <w:rsid w:val="009725A3"/>
    <w:rsid w:val="0097343A"/>
    <w:rsid w:val="00992496"/>
    <w:rsid w:val="009968F8"/>
    <w:rsid w:val="009A2EBC"/>
    <w:rsid w:val="009A3A10"/>
    <w:rsid w:val="009A710A"/>
    <w:rsid w:val="009B1691"/>
    <w:rsid w:val="009B46A8"/>
    <w:rsid w:val="009B48D1"/>
    <w:rsid w:val="009B572F"/>
    <w:rsid w:val="009B5FC4"/>
    <w:rsid w:val="009E2D30"/>
    <w:rsid w:val="009E50DC"/>
    <w:rsid w:val="009E581A"/>
    <w:rsid w:val="00A01547"/>
    <w:rsid w:val="00A075C9"/>
    <w:rsid w:val="00A15700"/>
    <w:rsid w:val="00A431AB"/>
    <w:rsid w:val="00A45D77"/>
    <w:rsid w:val="00A47D7B"/>
    <w:rsid w:val="00A660F4"/>
    <w:rsid w:val="00A676DF"/>
    <w:rsid w:val="00A71A63"/>
    <w:rsid w:val="00A7417C"/>
    <w:rsid w:val="00A7623E"/>
    <w:rsid w:val="00A9569A"/>
    <w:rsid w:val="00AA16A6"/>
    <w:rsid w:val="00AB4595"/>
    <w:rsid w:val="00AC51E0"/>
    <w:rsid w:val="00AD1D63"/>
    <w:rsid w:val="00AD7B64"/>
    <w:rsid w:val="00B026BD"/>
    <w:rsid w:val="00B12F49"/>
    <w:rsid w:val="00B23E73"/>
    <w:rsid w:val="00B2524B"/>
    <w:rsid w:val="00B34399"/>
    <w:rsid w:val="00B42174"/>
    <w:rsid w:val="00B4721A"/>
    <w:rsid w:val="00B561EC"/>
    <w:rsid w:val="00B7575A"/>
    <w:rsid w:val="00B8732C"/>
    <w:rsid w:val="00B87F0F"/>
    <w:rsid w:val="00B901B7"/>
    <w:rsid w:val="00B96917"/>
    <w:rsid w:val="00BD39E8"/>
    <w:rsid w:val="00BE7158"/>
    <w:rsid w:val="00BF54A3"/>
    <w:rsid w:val="00C102D9"/>
    <w:rsid w:val="00C115F5"/>
    <w:rsid w:val="00C17742"/>
    <w:rsid w:val="00C246C5"/>
    <w:rsid w:val="00C24789"/>
    <w:rsid w:val="00C3582C"/>
    <w:rsid w:val="00C36055"/>
    <w:rsid w:val="00C36364"/>
    <w:rsid w:val="00C425C4"/>
    <w:rsid w:val="00C431B0"/>
    <w:rsid w:val="00C43C6D"/>
    <w:rsid w:val="00C44D79"/>
    <w:rsid w:val="00C546ED"/>
    <w:rsid w:val="00C712F7"/>
    <w:rsid w:val="00C73A27"/>
    <w:rsid w:val="00C73F86"/>
    <w:rsid w:val="00C8036E"/>
    <w:rsid w:val="00C94A0F"/>
    <w:rsid w:val="00C9615D"/>
    <w:rsid w:val="00CA3D47"/>
    <w:rsid w:val="00CA424B"/>
    <w:rsid w:val="00CB134D"/>
    <w:rsid w:val="00CB41BF"/>
    <w:rsid w:val="00CC7BF4"/>
    <w:rsid w:val="00CD35AC"/>
    <w:rsid w:val="00CD5BAD"/>
    <w:rsid w:val="00CE1F7D"/>
    <w:rsid w:val="00CE31F2"/>
    <w:rsid w:val="00CF1DB7"/>
    <w:rsid w:val="00CF3900"/>
    <w:rsid w:val="00D20575"/>
    <w:rsid w:val="00D22EB3"/>
    <w:rsid w:val="00D23054"/>
    <w:rsid w:val="00D237F9"/>
    <w:rsid w:val="00D23BDA"/>
    <w:rsid w:val="00D2406F"/>
    <w:rsid w:val="00D331AF"/>
    <w:rsid w:val="00D426A8"/>
    <w:rsid w:val="00D46477"/>
    <w:rsid w:val="00D56B00"/>
    <w:rsid w:val="00D66669"/>
    <w:rsid w:val="00D67054"/>
    <w:rsid w:val="00D71135"/>
    <w:rsid w:val="00D77C12"/>
    <w:rsid w:val="00D80432"/>
    <w:rsid w:val="00DA241E"/>
    <w:rsid w:val="00DB0521"/>
    <w:rsid w:val="00DB0D7A"/>
    <w:rsid w:val="00DB33E5"/>
    <w:rsid w:val="00DB4F65"/>
    <w:rsid w:val="00DC3948"/>
    <w:rsid w:val="00DD0F9D"/>
    <w:rsid w:val="00DD4349"/>
    <w:rsid w:val="00DE1FD6"/>
    <w:rsid w:val="00DF119C"/>
    <w:rsid w:val="00DF6851"/>
    <w:rsid w:val="00E114FD"/>
    <w:rsid w:val="00E2183E"/>
    <w:rsid w:val="00E3493D"/>
    <w:rsid w:val="00E3594B"/>
    <w:rsid w:val="00E5606B"/>
    <w:rsid w:val="00E67E2B"/>
    <w:rsid w:val="00E67E4A"/>
    <w:rsid w:val="00E72971"/>
    <w:rsid w:val="00E85763"/>
    <w:rsid w:val="00E92D21"/>
    <w:rsid w:val="00EA030E"/>
    <w:rsid w:val="00EA0DE0"/>
    <w:rsid w:val="00EA3EA3"/>
    <w:rsid w:val="00EC0436"/>
    <w:rsid w:val="00ED1026"/>
    <w:rsid w:val="00ED5377"/>
    <w:rsid w:val="00ED6DB9"/>
    <w:rsid w:val="00EE0183"/>
    <w:rsid w:val="00EE2807"/>
    <w:rsid w:val="00EE2C03"/>
    <w:rsid w:val="00EE5086"/>
    <w:rsid w:val="00EE7A65"/>
    <w:rsid w:val="00EF3831"/>
    <w:rsid w:val="00EF7848"/>
    <w:rsid w:val="00EF7A99"/>
    <w:rsid w:val="00F05D97"/>
    <w:rsid w:val="00F239CE"/>
    <w:rsid w:val="00F27FAE"/>
    <w:rsid w:val="00F60BAA"/>
    <w:rsid w:val="00F6497A"/>
    <w:rsid w:val="00F649B6"/>
    <w:rsid w:val="00F64FC4"/>
    <w:rsid w:val="00F8427B"/>
    <w:rsid w:val="00F86AF9"/>
    <w:rsid w:val="00F90F81"/>
    <w:rsid w:val="00F934C8"/>
    <w:rsid w:val="00F975CB"/>
    <w:rsid w:val="00FA0D3C"/>
    <w:rsid w:val="00FA1D44"/>
    <w:rsid w:val="00FA486C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7A4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92742.html" TargetMode="External"/><Relationship Id="rId13" Type="http://schemas.openxmlformats.org/officeDocument/2006/relationships/hyperlink" Target="https://www.iprbookshop.ru/116815.html" TargetMode="External"/><Relationship Id="rId18" Type="http://schemas.openxmlformats.org/officeDocument/2006/relationships/hyperlink" Target="http://www.advi.ru" TargetMode="External"/><Relationship Id="rId26" Type="http://schemas.openxmlformats.org/officeDocument/2006/relationships/hyperlink" Target="http://adm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dvertology.ru" TargetMode="External"/><Relationship Id="rId7" Type="http://schemas.openxmlformats.org/officeDocument/2006/relationships/hyperlink" Target="https://doi.org/10.23682/95594" TargetMode="External"/><Relationship Id="rId12" Type="http://schemas.openxmlformats.org/officeDocument/2006/relationships/hyperlink" Target="https://www.iprbookshop.ru/108834.html" TargetMode="External"/><Relationship Id="rId17" Type="http://schemas.openxmlformats.org/officeDocument/2006/relationships/hyperlink" Target="http://advtime.ru/" TargetMode="External"/><Relationship Id="rId25" Type="http://schemas.openxmlformats.org/officeDocument/2006/relationships/hyperlink" Target="http://www.akarussi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nanium.com" TargetMode="External"/><Relationship Id="rId20" Type="http://schemas.openxmlformats.org/officeDocument/2006/relationships/hyperlink" Target="http://www.adindex.ru" TargetMode="External"/><Relationship Id="rId29" Type="http://schemas.openxmlformats.org/officeDocument/2006/relationships/hyperlink" Target="http://www.i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23682/122431" TargetMode="External"/><Relationship Id="rId11" Type="http://schemas.openxmlformats.org/officeDocument/2006/relationships/hyperlink" Target="https://www.iprbookshop.ru/102978.html" TargetMode="External"/><Relationship Id="rId24" Type="http://schemas.openxmlformats.org/officeDocument/2006/relationships/hyperlink" Target="http://www.rwr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www.media-online.ru" TargetMode="External"/><Relationship Id="rId28" Type="http://schemas.openxmlformats.org/officeDocument/2006/relationships/hyperlink" Target="http://www.es.ru" TargetMode="External"/><Relationship Id="rId10" Type="http://schemas.openxmlformats.org/officeDocument/2006/relationships/hyperlink" Target="https://www.iprbookshop.ru/102189.html" TargetMode="External"/><Relationship Id="rId19" Type="http://schemas.openxmlformats.org/officeDocument/2006/relationships/hyperlink" Target="http://www.sostav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23682/125573" TargetMode="External"/><Relationship Id="rId14" Type="http://schemas.openxmlformats.org/officeDocument/2006/relationships/hyperlink" Target="http://www.window.edu.ru" TargetMode="External"/><Relationship Id="rId22" Type="http://schemas.openxmlformats.org/officeDocument/2006/relationships/hyperlink" Target="http://www.advesti.ru" TargetMode="External"/><Relationship Id="rId27" Type="http://schemas.openxmlformats.org/officeDocument/2006/relationships/hyperlink" Target="http://www.reklamodatel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20</Pages>
  <Words>5378</Words>
  <Characters>30659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PGTK-Edu</cp:lastModifiedBy>
  <cp:revision>330</cp:revision>
  <cp:lastPrinted>2024-02-13T08:47:00Z</cp:lastPrinted>
  <dcterms:created xsi:type="dcterms:W3CDTF">2022-03-30T07:04:00Z</dcterms:created>
  <dcterms:modified xsi:type="dcterms:W3CDTF">2024-03-25T13:00:00Z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