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50CFA2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C3A6FA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8D9AEBC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2113911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9C701B1" w14:textId="77777777" w:rsidR="00113E33" w:rsidRPr="006F243A" w:rsidRDefault="00113E33" w:rsidP="00113E3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298A5D7" w14:textId="637A5D0E" w:rsidR="00113E33" w:rsidRPr="006F243A" w:rsidRDefault="00CF2BAB" w:rsidP="005433C9">
      <w:pPr>
        <w:autoSpaceDE/>
        <w:autoSpaceDN/>
        <w:spacing w:line="360" w:lineRule="auto"/>
        <w:ind w:firstLine="4962"/>
        <w:jc w:val="center"/>
        <w:rPr>
          <w:caps/>
          <w:sz w:val="28"/>
          <w:szCs w:val="28"/>
          <w:lang w:eastAsia="ru-RU"/>
        </w:rPr>
      </w:pPr>
      <w:bookmarkStart w:id="0" w:name="_Hlk162277994"/>
      <w:r>
        <w:rPr>
          <w:noProof/>
        </w:rPr>
        <w:drawing>
          <wp:inline distT="0" distB="0" distL="0" distR="0" wp14:anchorId="2F56A329" wp14:editId="29BE27E0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13E950BA" w14:textId="77777777" w:rsidR="00113E33" w:rsidRPr="006F243A" w:rsidRDefault="00113E33" w:rsidP="00113E33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78CABA45" w14:textId="77777777" w:rsidR="00113E33" w:rsidRPr="006F243A" w:rsidRDefault="00113E33" w:rsidP="00113E3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458ECF1" w14:textId="77777777" w:rsidR="00113E33" w:rsidRPr="006F243A" w:rsidRDefault="00113E33" w:rsidP="00113E3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1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1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CD43E75" w14:textId="77777777" w:rsidR="004E3E96" w:rsidRPr="00262BB6" w:rsidRDefault="004E3E96" w:rsidP="004E3E96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>
        <w:rPr>
          <w:b/>
          <w:sz w:val="32"/>
          <w:szCs w:val="32"/>
        </w:rPr>
        <w:t>4</w:t>
      </w:r>
      <w:r w:rsidRPr="00262BB6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ЭКОНОМИКА ОРГАНИЗАЦИИ</w:t>
      </w:r>
      <w:r w:rsidRPr="00262BB6">
        <w:rPr>
          <w:b/>
          <w:sz w:val="32"/>
          <w:szCs w:val="32"/>
        </w:rPr>
        <w:t>»</w:t>
      </w:r>
    </w:p>
    <w:p w14:paraId="72D0E9B0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3A20BE2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AAEBC30" w14:textId="77777777" w:rsidR="00113E33" w:rsidRPr="006F243A" w:rsidRDefault="00113E33" w:rsidP="00113E3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6C76442B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10221172" w14:textId="77777777" w:rsidR="00113E33" w:rsidRPr="006F243A" w:rsidRDefault="00113E33" w:rsidP="00113E3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6040494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3306426" w14:textId="77777777" w:rsidR="00113E33" w:rsidRPr="006F243A" w:rsidRDefault="00113E33" w:rsidP="00113E33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527F0375" w14:textId="77777777" w:rsidR="00113E33" w:rsidRPr="006F243A" w:rsidRDefault="00113E33" w:rsidP="00113E3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DB490CB" w14:textId="77777777" w:rsidR="00113E33" w:rsidRPr="006F243A" w:rsidRDefault="00113E33" w:rsidP="00113E3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4323AE29" w14:textId="77777777" w:rsidR="00113E33" w:rsidRPr="006F243A" w:rsidRDefault="00113E33" w:rsidP="00113E3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ADD42D2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55949A8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D6B83ED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B1096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2C2298E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C0F976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2F0BA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DE825F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53C50A7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EEDDDA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C1BD1B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E805E2C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A97BA7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F97BF4" w14:textId="77777777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31501A7" w14:textId="77777777" w:rsidR="00113E33" w:rsidRPr="006F243A" w:rsidRDefault="00113E33" w:rsidP="00113E3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7ED3E7B" w14:textId="016746BF" w:rsidR="00113E33" w:rsidRPr="006F243A" w:rsidRDefault="00113E33" w:rsidP="00113E3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</w:t>
      </w:r>
      <w:r w:rsidR="005433C9">
        <w:rPr>
          <w:b/>
          <w:bCs/>
          <w:sz w:val="28"/>
          <w:szCs w:val="28"/>
          <w:lang w:eastAsia="ru-RU"/>
        </w:rPr>
        <w:t>2</w:t>
      </w:r>
      <w:r w:rsidR="007749BF">
        <w:rPr>
          <w:b/>
          <w:bCs/>
          <w:sz w:val="28"/>
          <w:szCs w:val="28"/>
          <w:lang w:eastAsia="ru-RU"/>
        </w:rPr>
        <w:t>3</w:t>
      </w:r>
      <w:r w:rsidRPr="006F243A">
        <w:rPr>
          <w:b/>
          <w:bCs/>
          <w:sz w:val="28"/>
          <w:szCs w:val="28"/>
          <w:lang w:eastAsia="ru-RU"/>
        </w:rPr>
        <w:t xml:space="preserve"> г.</w:t>
      </w:r>
    </w:p>
    <w:p w14:paraId="7382D437" w14:textId="327B6400" w:rsidR="00113E33" w:rsidRPr="00143F8C" w:rsidRDefault="00113E33" w:rsidP="00855275">
      <w:pPr>
        <w:widowControl/>
        <w:ind w:firstLine="709"/>
        <w:contextualSpacing/>
        <w:jc w:val="both"/>
        <w:rPr>
          <w:b/>
          <w:sz w:val="32"/>
          <w:szCs w:val="32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>
        <w:rPr>
          <w:caps/>
          <w:sz w:val="28"/>
          <w:szCs w:val="28"/>
          <w:lang w:eastAsia="ru-RU"/>
        </w:rPr>
        <w:t xml:space="preserve"> </w:t>
      </w:r>
      <w:r w:rsidR="004E3E96">
        <w:rPr>
          <w:sz w:val="28"/>
          <w:szCs w:val="28"/>
        </w:rPr>
        <w:t xml:space="preserve">ОП.04 «Экономика организации»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2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3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3"/>
    </w:p>
    <w:bookmarkEnd w:id="2"/>
    <w:p w14:paraId="76E97BFC" w14:textId="77777777" w:rsidR="00855275" w:rsidRDefault="00855275" w:rsidP="0085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7D143285" w14:textId="34519B69" w:rsidR="00113E33" w:rsidRPr="006F243A" w:rsidRDefault="00855275" w:rsidP="008552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113E33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AE311EE" w14:textId="77777777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338372" w14:textId="74B6610A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855275">
        <w:rPr>
          <w:sz w:val="28"/>
          <w:szCs w:val="28"/>
          <w:lang w:eastAsia="ru-RU"/>
        </w:rPr>
        <w:t xml:space="preserve">Автор-составитель: </w:t>
      </w:r>
      <w:r w:rsidR="004E3E96">
        <w:rPr>
          <w:sz w:val="28"/>
          <w:szCs w:val="28"/>
          <w:lang w:eastAsia="ru-RU"/>
        </w:rPr>
        <w:t>Караваева Н.М</w:t>
      </w:r>
      <w:r w:rsidRPr="00855275">
        <w:rPr>
          <w:sz w:val="28"/>
          <w:szCs w:val="28"/>
          <w:lang w:eastAsia="ru-RU"/>
        </w:rPr>
        <w:t>., ст. преподаватель</w:t>
      </w:r>
    </w:p>
    <w:p w14:paraId="074677CC" w14:textId="77777777" w:rsidR="00113E33" w:rsidRPr="006F243A" w:rsidRDefault="00113E33" w:rsidP="00113E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762223E" w14:textId="77777777" w:rsidR="007749BF" w:rsidRDefault="007749BF" w:rsidP="007749BF">
      <w:pPr>
        <w:ind w:firstLine="709"/>
        <w:rPr>
          <w:rFonts w:eastAsia="Calibri"/>
          <w:color w:val="000000"/>
          <w:sz w:val="28"/>
          <w:szCs w:val="28"/>
          <w:lang w:eastAsia="ru-RU"/>
        </w:rPr>
      </w:pPr>
      <w:r w:rsidRPr="007749BF">
        <w:rPr>
          <w:rFonts w:eastAsia="Calibri"/>
          <w:color w:val="000000"/>
          <w:sz w:val="28"/>
          <w:szCs w:val="28"/>
          <w:lang w:eastAsia="ru-RU"/>
        </w:rPr>
        <w:t>Фонд 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4A7B2BBC" w14:textId="72EE3487" w:rsidR="00113E33" w:rsidRDefault="00113E33" w:rsidP="00061B1B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321DCE24" w:rsidR="00713B1B" w:rsidRPr="00C44D79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415891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415891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415891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415891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415891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415891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415891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415891">
        <w:trPr>
          <w:trHeight w:val="374"/>
        </w:trPr>
        <w:tc>
          <w:tcPr>
            <w:tcW w:w="8789" w:type="dxa"/>
          </w:tcPr>
          <w:p w14:paraId="12D41BC1" w14:textId="17DAA718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415891">
        <w:trPr>
          <w:trHeight w:val="374"/>
        </w:trPr>
        <w:tc>
          <w:tcPr>
            <w:tcW w:w="8789" w:type="dxa"/>
          </w:tcPr>
          <w:p w14:paraId="799F0AD0" w14:textId="7CE06258" w:rsidR="00F649B6" w:rsidRPr="00C44D79" w:rsidRDefault="00F649B6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5C208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415891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Default="00713B1B" w:rsidP="00884711">
      <w:pPr>
        <w:spacing w:line="276" w:lineRule="auto"/>
      </w:pPr>
    </w:p>
    <w:p w14:paraId="1374867E" w14:textId="777BF089" w:rsidR="007B46CA" w:rsidRDefault="007B46CA" w:rsidP="00884711">
      <w:pPr>
        <w:spacing w:line="276" w:lineRule="auto"/>
        <w:sectPr w:rsidR="007B46CA" w:rsidSect="00230377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4D512A7D" w:rsidR="00713B1B" w:rsidRPr="00BE4A9F" w:rsidRDefault="005D00EE" w:rsidP="00884711">
      <w:pPr>
        <w:pStyle w:val="a3"/>
        <w:spacing w:line="276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4E3E96" w:rsidRPr="004E3E96">
        <w:rPr>
          <w:b/>
          <w:iCs/>
          <w:u w:val="single"/>
        </w:rPr>
        <w:t xml:space="preserve">ОП.04 Экономика организации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229C10FB" w14:textId="4A90A98D" w:rsidR="00713B1B" w:rsidRDefault="00222D7C" w:rsidP="00884711">
      <w:pPr>
        <w:pStyle w:val="a3"/>
        <w:spacing w:line="276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884711">
      <w:pPr>
        <w:pStyle w:val="a3"/>
        <w:spacing w:line="276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884711">
      <w:pPr>
        <w:pStyle w:val="5"/>
        <w:spacing w:line="276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7777777" w:rsidR="00713B1B" w:rsidRPr="00C115F5" w:rsidRDefault="00F27FAE" w:rsidP="00884711">
      <w:pPr>
        <w:tabs>
          <w:tab w:val="left" w:pos="1205"/>
        </w:tabs>
        <w:spacing w:line="276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8E4758D" w14:textId="77777777" w:rsidR="00713B1B" w:rsidRDefault="00F27FAE" w:rsidP="00884711">
      <w:pPr>
        <w:pStyle w:val="6"/>
        <w:spacing w:line="276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0526A593" w14:textId="77777777" w:rsidR="004E3E96" w:rsidRPr="004E3E96" w:rsidRDefault="004E3E96" w:rsidP="004E3E96">
      <w:pPr>
        <w:ind w:firstLine="540"/>
        <w:jc w:val="both"/>
        <w:rPr>
          <w:sz w:val="24"/>
          <w:szCs w:val="24"/>
          <w:lang w:eastAsia="ru-RU"/>
        </w:rPr>
      </w:pPr>
      <w:bookmarkStart w:id="4" w:name="_Hlk120281517"/>
      <w:r w:rsidRPr="004E3E96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36AABE63" w14:textId="77777777" w:rsidR="004E3E96" w:rsidRPr="004E3E96" w:rsidRDefault="004E3E96" w:rsidP="004E3E96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14:paraId="4F56A877" w14:textId="77777777" w:rsidR="004E3E96" w:rsidRPr="004E3E96" w:rsidRDefault="004E3E96" w:rsidP="004E3E96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14:paraId="4A89C887" w14:textId="77777777" w:rsidR="004E3E96" w:rsidRPr="004E3E96" w:rsidRDefault="004E3E96" w:rsidP="004E3E96">
      <w:pPr>
        <w:ind w:firstLine="540"/>
        <w:jc w:val="both"/>
        <w:rPr>
          <w:sz w:val="24"/>
          <w:szCs w:val="24"/>
          <w:lang w:eastAsia="ru-RU"/>
        </w:rPr>
      </w:pPr>
      <w:r w:rsidRPr="004E3E96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bookmarkEnd w:id="4"/>
    <w:p w14:paraId="3508055A" w14:textId="2967F938" w:rsidR="00713B1B" w:rsidRDefault="00F27FAE" w:rsidP="00884711">
      <w:pPr>
        <w:pStyle w:val="6"/>
        <w:spacing w:line="276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5FD88F3B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1FBA998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A5F9EA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40719412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04A5F5D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2039510C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51E7002A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25FE3E0D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9F36B1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6801E017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69E5B0FE" w14:textId="77777777" w:rsid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63A0708" w14:textId="0C95CCFD" w:rsidR="00713B1B" w:rsidRPr="00C115F5" w:rsidRDefault="00F27FAE" w:rsidP="00884711">
      <w:pPr>
        <w:pStyle w:val="a5"/>
        <w:tabs>
          <w:tab w:val="left" w:pos="1205"/>
        </w:tabs>
        <w:spacing w:line="276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04A6233" w14:textId="77777777" w:rsidR="00E93E26" w:rsidRPr="00E93E26" w:rsidRDefault="00E93E26" w:rsidP="0088471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дисциплины обучающийся должен </w:t>
      </w:r>
      <w:r w:rsidRPr="00DA3C21">
        <w:rPr>
          <w:b/>
          <w:bCs/>
          <w:sz w:val="24"/>
          <w:szCs w:val="24"/>
        </w:rPr>
        <w:t>уметь</w:t>
      </w:r>
      <w:r w:rsidRPr="00E93E26">
        <w:rPr>
          <w:sz w:val="24"/>
          <w:szCs w:val="24"/>
        </w:rPr>
        <w:t>:</w:t>
      </w:r>
    </w:p>
    <w:p w14:paraId="5EB4CD60" w14:textId="77777777" w:rsidR="002E070E" w:rsidRPr="002E070E" w:rsidRDefault="002E070E" w:rsidP="002E070E">
      <w:pPr>
        <w:numPr>
          <w:ilvl w:val="0"/>
          <w:numId w:val="58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определять основные технико-экономические показатели деятельности рекламной организации;</w:t>
      </w:r>
    </w:p>
    <w:p w14:paraId="5937CBF7" w14:textId="77777777" w:rsidR="002E070E" w:rsidRPr="002E070E" w:rsidRDefault="002E070E" w:rsidP="002E070E">
      <w:pPr>
        <w:numPr>
          <w:ilvl w:val="0"/>
          <w:numId w:val="58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разрабатывать бизнес-план организации;</w:t>
      </w:r>
    </w:p>
    <w:p w14:paraId="4C98B8BE" w14:textId="77777777" w:rsidR="002E070E" w:rsidRPr="002E070E" w:rsidRDefault="002E070E" w:rsidP="002E070E">
      <w:pPr>
        <w:ind w:firstLine="709"/>
        <w:jc w:val="both"/>
        <w:rPr>
          <w:rFonts w:eastAsia="PMingLiU"/>
          <w:b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дисциплины обучающийся должен </w:t>
      </w:r>
      <w:r w:rsidRPr="002E070E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9F42E16" w14:textId="77777777" w:rsidR="002E070E" w:rsidRPr="002E070E" w:rsidRDefault="002E070E" w:rsidP="002E070E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экономический механизм и экономические показатели деятельности рекламной организации;</w:t>
      </w:r>
    </w:p>
    <w:p w14:paraId="4798CC65" w14:textId="77777777" w:rsidR="002E070E" w:rsidRPr="002E070E" w:rsidRDefault="002E070E" w:rsidP="002E070E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основные принципы работы организации в условиях рыночной экономики;</w:t>
      </w:r>
    </w:p>
    <w:p w14:paraId="4BE626B1" w14:textId="77777777" w:rsidR="002E070E" w:rsidRPr="002E070E" w:rsidRDefault="002E070E" w:rsidP="002E070E">
      <w:pPr>
        <w:numPr>
          <w:ilvl w:val="0"/>
          <w:numId w:val="59"/>
        </w:numPr>
        <w:ind w:left="0"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2E070E">
        <w:rPr>
          <w:rFonts w:eastAsia="PMingLiU"/>
          <w:color w:val="000000"/>
          <w:sz w:val="24"/>
          <w:szCs w:val="24"/>
          <w:lang w:eastAsia="nl-NL"/>
        </w:rPr>
        <w:t>пути эффективного использования материальных, трудовых и финансовых ресурсов.</w:t>
      </w:r>
    </w:p>
    <w:p w14:paraId="65DE3AC9" w14:textId="4362AD82" w:rsidR="00713B1B" w:rsidRPr="00436F09" w:rsidRDefault="008209AF" w:rsidP="00884711">
      <w:pPr>
        <w:tabs>
          <w:tab w:val="left" w:pos="2470"/>
        </w:tabs>
        <w:spacing w:line="276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884711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884711">
      <w:pPr>
        <w:pStyle w:val="a3"/>
        <w:spacing w:line="276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2EB6C450" w:rsidR="00713B1B" w:rsidRDefault="00F27FAE" w:rsidP="00884711">
      <w:pPr>
        <w:pStyle w:val="a3"/>
        <w:spacing w:line="276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 w:rsidR="001D11EF">
        <w:t>дифференцированного зачета</w:t>
      </w:r>
      <w:r>
        <w:t>.</w:t>
      </w:r>
    </w:p>
    <w:p w14:paraId="6B4E1467" w14:textId="27C27737" w:rsidR="00713B1B" w:rsidRDefault="00F27FAE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12704F0" w:rsidR="004B1FB4" w:rsidRDefault="004B1FB4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4174A7" w:rsidRPr="004174A7">
        <w:t>ОП 0</w:t>
      </w:r>
      <w:r w:rsidR="002E070E">
        <w:t>4</w:t>
      </w:r>
      <w:r w:rsidR="004174A7" w:rsidRPr="004174A7">
        <w:t xml:space="preserve"> </w:t>
      </w:r>
      <w:r w:rsidR="002E070E">
        <w:t>Экономика организации</w:t>
      </w:r>
      <w:r>
        <w:t xml:space="preserve"> - </w:t>
      </w:r>
      <w:r w:rsidR="001D11EF" w:rsidRPr="001D11EF">
        <w:t>дифференцированн</w:t>
      </w:r>
      <w:r w:rsidR="001D11EF">
        <w:t>ый</w:t>
      </w:r>
      <w:r w:rsidR="001D11EF" w:rsidRPr="001D11EF">
        <w:t xml:space="preserve"> зачет</w:t>
      </w:r>
      <w:r>
        <w:t>.</w:t>
      </w:r>
    </w:p>
    <w:p w14:paraId="471A340E" w14:textId="77777777" w:rsidR="00713B1B" w:rsidRDefault="00713B1B" w:rsidP="00884711">
      <w:pPr>
        <w:spacing w:line="276" w:lineRule="auto"/>
        <w:jc w:val="both"/>
        <w:rPr>
          <w:sz w:val="24"/>
        </w:rPr>
      </w:pPr>
    </w:p>
    <w:p w14:paraId="62E4C0C8" w14:textId="6DA3FC7D" w:rsidR="00C43C6D" w:rsidRDefault="00C43C6D" w:rsidP="00884711">
      <w:pPr>
        <w:spacing w:line="276" w:lineRule="auto"/>
        <w:jc w:val="both"/>
        <w:rPr>
          <w:sz w:val="24"/>
        </w:rPr>
        <w:sectPr w:rsidR="00C43C6D" w:rsidSect="00230377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1043C2F" w:rsidR="00543647" w:rsidRDefault="00543647" w:rsidP="00884711">
      <w:pPr>
        <w:pStyle w:val="5"/>
        <w:tabs>
          <w:tab w:val="left" w:pos="2268"/>
        </w:tabs>
        <w:spacing w:line="276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F146BE" w:rsidRPr="00F146BE">
        <w:rPr>
          <w:b w:val="0"/>
          <w:bCs w:val="0"/>
        </w:rPr>
        <w:t xml:space="preserve">ОП 03 История изобразительного искусства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884711">
      <w:pPr>
        <w:pStyle w:val="a3"/>
        <w:spacing w:line="276" w:lineRule="auto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33785EB1" w:rsidR="003C353B" w:rsidRDefault="003C353B" w:rsidP="00847EA8">
      <w:pPr>
        <w:pStyle w:val="a3"/>
        <w:spacing w:line="276" w:lineRule="auto"/>
        <w:ind w:left="567" w:hanging="567"/>
        <w:jc w:val="right"/>
      </w:pPr>
      <w:r>
        <w:t>Таблица 2</w:t>
      </w:r>
    </w:p>
    <w:tbl>
      <w:tblPr>
        <w:tblStyle w:val="a6"/>
        <w:tblW w:w="0" w:type="auto"/>
        <w:tblInd w:w="321" w:type="dxa"/>
        <w:tblLook w:val="04A0" w:firstRow="1" w:lastRow="0" w:firstColumn="1" w:lastColumn="0" w:noHBand="0" w:noVBand="1"/>
      </w:tblPr>
      <w:tblGrid>
        <w:gridCol w:w="1840"/>
        <w:gridCol w:w="1805"/>
        <w:gridCol w:w="1665"/>
        <w:gridCol w:w="2156"/>
        <w:gridCol w:w="1797"/>
      </w:tblGrid>
      <w:tr w:rsidR="00C3582C" w14:paraId="6FFC9646" w14:textId="77777777" w:rsidTr="00847EA8">
        <w:tc>
          <w:tcPr>
            <w:tcW w:w="1955" w:type="dxa"/>
            <w:vMerge w:val="restart"/>
          </w:tcPr>
          <w:p w14:paraId="2FFE6711" w14:textId="045FAEFD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27F152A7" w14:textId="15E3BC3F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847EA8">
        <w:tc>
          <w:tcPr>
            <w:tcW w:w="1955" w:type="dxa"/>
            <w:vMerge/>
          </w:tcPr>
          <w:p w14:paraId="43B0A53D" w14:textId="77777777" w:rsidR="00C3582C" w:rsidRPr="00C3582C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5F0752C4" w14:textId="0BBC2B83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7426C07F" w14:textId="09849D88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847EA8">
        <w:tc>
          <w:tcPr>
            <w:tcW w:w="1955" w:type="dxa"/>
          </w:tcPr>
          <w:p w14:paraId="1D28F1FC" w14:textId="77777777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46D7FF14" w14:textId="4EE05BFC" w:rsidR="00A075C9" w:rsidRPr="00C3582C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67617463" w14:textId="44EEDFA0" w:rsidR="00A075C9" w:rsidRPr="00C3582C" w:rsidRDefault="00F6237A" w:rsidP="00F6237A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3ACF5256" w14:textId="61183395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3523BF" w14:paraId="204D7C32" w14:textId="77777777" w:rsidTr="00847EA8">
        <w:tc>
          <w:tcPr>
            <w:tcW w:w="1955" w:type="dxa"/>
          </w:tcPr>
          <w:p w14:paraId="096490C4" w14:textId="64120E43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1 Предприятие в условиях рыночной экономики</w:t>
            </w:r>
          </w:p>
        </w:tc>
        <w:tc>
          <w:tcPr>
            <w:tcW w:w="2020" w:type="dxa"/>
          </w:tcPr>
          <w:p w14:paraId="72126D2B" w14:textId="7E54A125" w:rsidR="003523BF" w:rsidRPr="008F26F0" w:rsidRDefault="00230377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bookmarkStart w:id="5" w:name="_Hlk163493824"/>
            <w:r>
              <w:rPr>
                <w:sz w:val="20"/>
                <w:szCs w:val="20"/>
              </w:rPr>
              <w:t>Устный опрос, выполнение практических заданий</w:t>
            </w:r>
            <w:bookmarkEnd w:id="5"/>
          </w:p>
        </w:tc>
        <w:tc>
          <w:tcPr>
            <w:tcW w:w="1814" w:type="dxa"/>
          </w:tcPr>
          <w:p w14:paraId="47F2ECC7" w14:textId="7ED67373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ОК 1-11</w:t>
            </w:r>
            <w:r>
              <w:rPr>
                <w:sz w:val="20"/>
                <w:szCs w:val="20"/>
              </w:rPr>
              <w:t xml:space="preserve">; ПК 2.1., </w:t>
            </w:r>
            <w:r w:rsidRPr="00F6237A">
              <w:rPr>
                <w:sz w:val="20"/>
                <w:szCs w:val="20"/>
              </w:rPr>
              <w:t>ПК 2.3.</w:t>
            </w:r>
            <w:r>
              <w:rPr>
                <w:sz w:val="20"/>
                <w:szCs w:val="20"/>
              </w:rPr>
              <w:t xml:space="preserve">, </w:t>
            </w: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  <w:vMerge w:val="restart"/>
          </w:tcPr>
          <w:p w14:paraId="4D726655" w14:textId="4FE1B6F8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03396204" w14:textId="77777777" w:rsidR="003523BF" w:rsidRPr="00281336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>ОК 1-11; ПК 2.1,</w:t>
            </w:r>
          </w:p>
          <w:p w14:paraId="4B71E954" w14:textId="77777777" w:rsidR="003523BF" w:rsidRPr="00281336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 xml:space="preserve">ПК 2.2, ПК 2.3, </w:t>
            </w:r>
          </w:p>
          <w:p w14:paraId="38CCB521" w14:textId="6C1105FF" w:rsidR="003523BF" w:rsidRPr="00C3582C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281336">
              <w:rPr>
                <w:sz w:val="20"/>
                <w:szCs w:val="20"/>
              </w:rPr>
              <w:t>ПК 3.2.</w:t>
            </w:r>
          </w:p>
        </w:tc>
      </w:tr>
      <w:tr w:rsidR="003523BF" w14:paraId="5EA145E6" w14:textId="77777777" w:rsidTr="00847EA8">
        <w:tc>
          <w:tcPr>
            <w:tcW w:w="1955" w:type="dxa"/>
          </w:tcPr>
          <w:p w14:paraId="766DF8E5" w14:textId="6C6E7211" w:rsidR="003523BF" w:rsidRPr="000576F0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2 Материально-техническая база организации</w:t>
            </w:r>
          </w:p>
        </w:tc>
        <w:tc>
          <w:tcPr>
            <w:tcW w:w="2020" w:type="dxa"/>
          </w:tcPr>
          <w:p w14:paraId="73F25D2D" w14:textId="74BAD041" w:rsidR="003523BF" w:rsidRDefault="00230377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</w:t>
            </w:r>
            <w:r w:rsidR="003E0675">
              <w:rPr>
                <w:sz w:val="20"/>
                <w:szCs w:val="20"/>
              </w:rPr>
              <w:t>решение задач</w:t>
            </w:r>
          </w:p>
        </w:tc>
        <w:tc>
          <w:tcPr>
            <w:tcW w:w="1814" w:type="dxa"/>
          </w:tcPr>
          <w:p w14:paraId="33ED8E72" w14:textId="0418102C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ОК 1-11; ПК 2.1., ПК 2.3., ПК 3.2.</w:t>
            </w:r>
          </w:p>
        </w:tc>
        <w:tc>
          <w:tcPr>
            <w:tcW w:w="2156" w:type="dxa"/>
            <w:vMerge/>
          </w:tcPr>
          <w:p w14:paraId="3B7E7212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CEB0164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23BF" w14:paraId="14037C33" w14:textId="77777777" w:rsidTr="00847EA8">
        <w:tc>
          <w:tcPr>
            <w:tcW w:w="1955" w:type="dxa"/>
          </w:tcPr>
          <w:p w14:paraId="372AA0B5" w14:textId="01EAE287" w:rsidR="003523BF" w:rsidRPr="000576F0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3 Организация производства и механизм управления предприятием</w:t>
            </w:r>
          </w:p>
        </w:tc>
        <w:tc>
          <w:tcPr>
            <w:tcW w:w="2020" w:type="dxa"/>
          </w:tcPr>
          <w:p w14:paraId="796417A4" w14:textId="37167E34" w:rsidR="003523BF" w:rsidRPr="00CF1390" w:rsidRDefault="002C0DA3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CF1390">
              <w:rPr>
                <w:bCs/>
                <w:sz w:val="20"/>
                <w:szCs w:val="20"/>
              </w:rPr>
              <w:t>У</w:t>
            </w:r>
            <w:r w:rsidRPr="00CF1390">
              <w:rPr>
                <w:bCs/>
                <w:sz w:val="20"/>
                <w:szCs w:val="20"/>
              </w:rPr>
              <w:t>стный опрос, деловая игра</w:t>
            </w:r>
          </w:p>
        </w:tc>
        <w:tc>
          <w:tcPr>
            <w:tcW w:w="1814" w:type="dxa"/>
          </w:tcPr>
          <w:p w14:paraId="2A31122C" w14:textId="77777777" w:rsidR="003523BF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1-11; ПК 2.1</w:t>
            </w:r>
            <w:r w:rsidRPr="00F6237A">
              <w:rPr>
                <w:sz w:val="20"/>
                <w:szCs w:val="20"/>
              </w:rPr>
              <w:t>,</w:t>
            </w:r>
          </w:p>
          <w:p w14:paraId="3792DF94" w14:textId="77777777" w:rsidR="003523BF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2.2, ПК 2.3</w:t>
            </w:r>
            <w:r w:rsidRPr="00F6237A">
              <w:rPr>
                <w:sz w:val="20"/>
                <w:szCs w:val="20"/>
              </w:rPr>
              <w:t xml:space="preserve">, </w:t>
            </w:r>
          </w:p>
          <w:p w14:paraId="0FEBF142" w14:textId="1897F015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  <w:vMerge/>
          </w:tcPr>
          <w:p w14:paraId="69931C0F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BA8564C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23BF" w14:paraId="3D941825" w14:textId="77777777" w:rsidTr="00847EA8">
        <w:tc>
          <w:tcPr>
            <w:tcW w:w="1955" w:type="dxa"/>
          </w:tcPr>
          <w:p w14:paraId="69B2D80B" w14:textId="42D24FFF" w:rsidR="003523BF" w:rsidRPr="00F6237A" w:rsidRDefault="003523BF" w:rsidP="003523BF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Раздел 4 Инновационная, инвестиционная и финансовая деятельность предприятия</w:t>
            </w:r>
          </w:p>
        </w:tc>
        <w:tc>
          <w:tcPr>
            <w:tcW w:w="2020" w:type="dxa"/>
          </w:tcPr>
          <w:p w14:paraId="0D16FE48" w14:textId="428BC929" w:rsidR="003523BF" w:rsidRDefault="00CF1390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14" w:type="dxa"/>
          </w:tcPr>
          <w:p w14:paraId="17E21BC4" w14:textId="77777777" w:rsidR="003523BF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1-11; ПК 2.1</w:t>
            </w:r>
            <w:r w:rsidRPr="00F6237A">
              <w:rPr>
                <w:sz w:val="20"/>
                <w:szCs w:val="20"/>
              </w:rPr>
              <w:t>,</w:t>
            </w:r>
          </w:p>
          <w:p w14:paraId="584FE247" w14:textId="77777777" w:rsidR="003523BF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2.2, ПК 2.3</w:t>
            </w:r>
            <w:r w:rsidRPr="00F6237A">
              <w:rPr>
                <w:sz w:val="20"/>
                <w:szCs w:val="20"/>
              </w:rPr>
              <w:t xml:space="preserve">, </w:t>
            </w:r>
          </w:p>
          <w:p w14:paraId="4625D34B" w14:textId="0BA8A0DA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F6237A">
              <w:rPr>
                <w:sz w:val="20"/>
                <w:szCs w:val="20"/>
              </w:rPr>
              <w:t>ПК 3.2.</w:t>
            </w:r>
          </w:p>
        </w:tc>
        <w:tc>
          <w:tcPr>
            <w:tcW w:w="2156" w:type="dxa"/>
          </w:tcPr>
          <w:p w14:paraId="3427B47F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</w:tcPr>
          <w:p w14:paraId="72443437" w14:textId="77777777" w:rsidR="003523BF" w:rsidRPr="00C3582C" w:rsidRDefault="003523BF" w:rsidP="003523BF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884711">
      <w:pPr>
        <w:pStyle w:val="a3"/>
        <w:spacing w:line="276" w:lineRule="auto"/>
        <w:ind w:left="13285"/>
      </w:pPr>
      <w:r>
        <w:t>2</w:t>
      </w:r>
    </w:p>
    <w:p w14:paraId="0421D298" w14:textId="31F5F12A" w:rsidR="00713B1B" w:rsidRPr="009B1691" w:rsidRDefault="009B1691" w:rsidP="0062485C">
      <w:pPr>
        <w:pStyle w:val="a5"/>
        <w:numPr>
          <w:ilvl w:val="1"/>
          <w:numId w:val="2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2F7236B7" w14:textId="5BED41F5" w:rsidR="00F6237A" w:rsidRDefault="00F6237A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F6237A">
        <w:rPr>
          <w:b/>
        </w:rPr>
        <w:t xml:space="preserve">Раздел 1 Предприятие в условиях рыночной экономики </w:t>
      </w:r>
      <w:r w:rsidR="00E03AA6">
        <w:rPr>
          <w:b/>
        </w:rPr>
        <w:t>(Темы 1.1-1.2)</w:t>
      </w:r>
    </w:p>
    <w:p w14:paraId="750E68AF" w14:textId="1B1CA6B7" w:rsidR="00713B1B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6" w:name="_Hlk154411705"/>
      <w:r>
        <w:rPr>
          <w:b/>
        </w:rPr>
        <w:t>Форма:</w:t>
      </w:r>
      <w:r w:rsidR="002512F1">
        <w:rPr>
          <w:b/>
        </w:rPr>
        <w:t xml:space="preserve"> </w:t>
      </w:r>
      <w:r w:rsidR="008555D8">
        <w:t>устный опрос, защита презентации.</w:t>
      </w:r>
    </w:p>
    <w:p w14:paraId="6DB21DAA" w14:textId="0405E6A1" w:rsidR="00652E28" w:rsidRDefault="00652E28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t>Контрольные вопросы:</w:t>
      </w:r>
    </w:p>
    <w:p w14:paraId="5CF3851D" w14:textId="77777777" w:rsidR="00B47A22" w:rsidRDefault="00B47A22" w:rsidP="00B47A22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Цель создания и функционирования предприятия. </w:t>
      </w:r>
    </w:p>
    <w:p w14:paraId="7F35F402" w14:textId="77777777" w:rsidR="00B47A22" w:rsidRDefault="00B47A22" w:rsidP="00B47A22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Предпринимательская деятельность: сущность, виды. </w:t>
      </w:r>
    </w:p>
    <w:p w14:paraId="49B76053" w14:textId="53DEDB59" w:rsidR="00B47A22" w:rsidRPr="00B47A22" w:rsidRDefault="00B47A22" w:rsidP="00B47A22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>Организация: понятие, классификация; особенности функционирования. Формы предпринимательской деятельности.</w:t>
      </w:r>
    </w:p>
    <w:p w14:paraId="2791D175" w14:textId="77777777" w:rsidR="00B47A22" w:rsidRDefault="00B47A22" w:rsidP="00B47A22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 xml:space="preserve">Внутренняя среда предприятия. </w:t>
      </w:r>
    </w:p>
    <w:p w14:paraId="6E07D6A2" w14:textId="201D2D1A" w:rsidR="00B47A22" w:rsidRPr="00B47A22" w:rsidRDefault="00B47A22" w:rsidP="00B47A22">
      <w:pPr>
        <w:pStyle w:val="a3"/>
        <w:numPr>
          <w:ilvl w:val="0"/>
          <w:numId w:val="60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B47A22">
        <w:t>Внешняя среда предприятия</w:t>
      </w:r>
    </w:p>
    <w:bookmarkEnd w:id="6"/>
    <w:p w14:paraId="44637B48" w14:textId="5DF3D152" w:rsidR="008555D8" w:rsidRDefault="00F27FAE" w:rsidP="00884711">
      <w:pPr>
        <w:pStyle w:val="5"/>
        <w:spacing w:line="276" w:lineRule="auto"/>
        <w:ind w:left="0" w:firstLine="709"/>
        <w:jc w:val="both"/>
      </w:pPr>
      <w:r w:rsidRPr="00760067">
        <w:t>Задание:</w:t>
      </w:r>
      <w:r w:rsidR="00760067" w:rsidRPr="00760067">
        <w:t xml:space="preserve"> </w:t>
      </w:r>
    </w:p>
    <w:p w14:paraId="4EC37718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1. Приведите примеры предприятий, функционирующих в вашем городе по следующим направлениям предпринимательской деятельности: </w:t>
      </w:r>
    </w:p>
    <w:p w14:paraId="508BF66C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1) производственное; </w:t>
      </w:r>
    </w:p>
    <w:p w14:paraId="6162AAD7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lastRenderedPageBreak/>
        <w:t xml:space="preserve">2) коммерческое; </w:t>
      </w:r>
    </w:p>
    <w:p w14:paraId="4F7A17CD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3) финансовое; </w:t>
      </w:r>
    </w:p>
    <w:p w14:paraId="248406D5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4) посредническое; </w:t>
      </w:r>
    </w:p>
    <w:p w14:paraId="39498F95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5) страховая деятельность. </w:t>
      </w:r>
    </w:p>
    <w:p w14:paraId="29F01C49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2. На основе задания 1 заполните таблицу, отражающую основные характеристики перечисленных видов предпринимательской деятельности.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74"/>
        <w:gridCol w:w="2008"/>
        <w:gridCol w:w="1766"/>
        <w:gridCol w:w="1570"/>
        <w:gridCol w:w="1766"/>
      </w:tblGrid>
      <w:tr w:rsidR="00493A61" w14:paraId="6E1D8CA9" w14:textId="77777777" w:rsidTr="00493A61">
        <w:tc>
          <w:tcPr>
            <w:tcW w:w="2499" w:type="dxa"/>
          </w:tcPr>
          <w:p w14:paraId="67549EFC" w14:textId="272290C4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Сфера предпринимательской деятельности</w:t>
            </w:r>
          </w:p>
        </w:tc>
        <w:tc>
          <w:tcPr>
            <w:tcW w:w="2171" w:type="dxa"/>
          </w:tcPr>
          <w:p w14:paraId="34641778" w14:textId="34985E1B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Основные функции предпринимателя</w:t>
            </w:r>
          </w:p>
        </w:tc>
        <w:tc>
          <w:tcPr>
            <w:tcW w:w="2128" w:type="dxa"/>
          </w:tcPr>
          <w:p w14:paraId="7EE532FA" w14:textId="2C32BE5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Особенность производимого товара (услуги)</w:t>
            </w:r>
          </w:p>
        </w:tc>
        <w:tc>
          <w:tcPr>
            <w:tcW w:w="2092" w:type="dxa"/>
          </w:tcPr>
          <w:p w14:paraId="39E19F9A" w14:textId="259B1C49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Основное поле деятельности</w:t>
            </w:r>
          </w:p>
        </w:tc>
        <w:tc>
          <w:tcPr>
            <w:tcW w:w="2128" w:type="dxa"/>
          </w:tcPr>
          <w:p w14:paraId="1FB49750" w14:textId="6D7E3E61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Особенность производимого товара</w:t>
            </w:r>
            <w:r>
              <w:rPr>
                <w:b w:val="0"/>
              </w:rPr>
              <w:t xml:space="preserve"> (услуги)</w:t>
            </w:r>
          </w:p>
        </w:tc>
      </w:tr>
      <w:tr w:rsidR="00493A61" w14:paraId="24EC329D" w14:textId="77777777" w:rsidTr="00493A61">
        <w:tc>
          <w:tcPr>
            <w:tcW w:w="2499" w:type="dxa"/>
          </w:tcPr>
          <w:p w14:paraId="7EAA1CDC" w14:textId="485CEDB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Производственное</w:t>
            </w:r>
          </w:p>
        </w:tc>
        <w:tc>
          <w:tcPr>
            <w:tcW w:w="2171" w:type="dxa"/>
          </w:tcPr>
          <w:p w14:paraId="5F2232A9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3DFE5848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618DA8A8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128C2175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493A61" w14:paraId="75B3BBA0" w14:textId="77777777" w:rsidTr="00493A61">
        <w:tc>
          <w:tcPr>
            <w:tcW w:w="2499" w:type="dxa"/>
          </w:tcPr>
          <w:p w14:paraId="145E71DA" w14:textId="325525DD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Коммерческое</w:t>
            </w:r>
          </w:p>
        </w:tc>
        <w:tc>
          <w:tcPr>
            <w:tcW w:w="2171" w:type="dxa"/>
          </w:tcPr>
          <w:p w14:paraId="0642703F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3DD8CF45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41944E40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718AD253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493A61" w14:paraId="3A12C521" w14:textId="77777777" w:rsidTr="00493A61">
        <w:tc>
          <w:tcPr>
            <w:tcW w:w="2499" w:type="dxa"/>
          </w:tcPr>
          <w:p w14:paraId="0B31E489" w14:textId="215F8523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Финансовое</w:t>
            </w:r>
          </w:p>
        </w:tc>
        <w:tc>
          <w:tcPr>
            <w:tcW w:w="2171" w:type="dxa"/>
          </w:tcPr>
          <w:p w14:paraId="1419158B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215C2AB3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67DEC727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688B10DC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493A61" w14:paraId="0766A77E" w14:textId="77777777" w:rsidTr="00493A61">
        <w:tc>
          <w:tcPr>
            <w:tcW w:w="2499" w:type="dxa"/>
          </w:tcPr>
          <w:p w14:paraId="147AAAF3" w14:textId="6F07209C" w:rsidR="00493A61" w:rsidRP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Посредническое</w:t>
            </w:r>
          </w:p>
        </w:tc>
        <w:tc>
          <w:tcPr>
            <w:tcW w:w="2171" w:type="dxa"/>
          </w:tcPr>
          <w:p w14:paraId="40FCF5EF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43739A81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44FB280C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723C1E63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493A61" w14:paraId="4290A1DC" w14:textId="77777777" w:rsidTr="00493A61">
        <w:tc>
          <w:tcPr>
            <w:tcW w:w="2499" w:type="dxa"/>
          </w:tcPr>
          <w:p w14:paraId="7A1C70B8" w14:textId="7D6F3D7B" w:rsidR="00493A61" w:rsidRP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Страховая деятельность</w:t>
            </w:r>
          </w:p>
        </w:tc>
        <w:tc>
          <w:tcPr>
            <w:tcW w:w="2171" w:type="dxa"/>
          </w:tcPr>
          <w:p w14:paraId="301D4A64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6EBBA86E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092" w:type="dxa"/>
          </w:tcPr>
          <w:p w14:paraId="30397674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128" w:type="dxa"/>
          </w:tcPr>
          <w:p w14:paraId="27820899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</w:tbl>
    <w:p w14:paraId="40FB6021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 xml:space="preserve">3. Как Вы думаете, в какой степени цель предпринимателя заключается в максимизации прибыли? Всегда ли он должен стремиться к максимизации прибыли, а не, например, к улучшению социальных условий, спонсированию искусства или политических кампаний? Приведите примеры. </w:t>
      </w:r>
    </w:p>
    <w:p w14:paraId="0D945FA3" w14:textId="06A3B02D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493A61">
        <w:rPr>
          <w:b w:val="0"/>
        </w:rPr>
        <w:t>4. Вспомните реальные примеры предпринимательской деятельности и обсудите в группе мотивы, которые движут тем или иным предпринимателем на данном этапе развития его бизнеса. На каком уровне в иерархии мотивационных предпринимательских качеств находится каждый из них? По результатам обсуждения составьте пирамиду иерархии мотивационных предпринимательских качеств.</w:t>
      </w:r>
    </w:p>
    <w:p w14:paraId="5BC11164" w14:textId="77777777" w:rsidR="00493A61" w:rsidRDefault="00493A61" w:rsidP="00884711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 xml:space="preserve">5. </w:t>
      </w:r>
      <w:r w:rsidRPr="00493A61">
        <w:rPr>
          <w:b w:val="0"/>
        </w:rPr>
        <w:t xml:space="preserve">В соответствующих позициях таблицы поставьте знак «+» или «-». 2. На основе положений, регулирующих предпринимательскую деятельность (ГК РФ, часть I), проведите сравнительный анализ деятельности индивидуального предпринимателя и юридического лица и заполните таблицу.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667"/>
        <w:gridCol w:w="2104"/>
        <w:gridCol w:w="2343"/>
        <w:gridCol w:w="2470"/>
      </w:tblGrid>
      <w:tr w:rsidR="00493A61" w14:paraId="16CE8778" w14:textId="77777777" w:rsidTr="00493A61">
        <w:tc>
          <w:tcPr>
            <w:tcW w:w="2754" w:type="dxa"/>
          </w:tcPr>
          <w:p w14:paraId="70DBBF76" w14:textId="29CF203B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Форма предпринимательской деятельности</w:t>
            </w:r>
          </w:p>
        </w:tc>
        <w:tc>
          <w:tcPr>
            <w:tcW w:w="2754" w:type="dxa"/>
          </w:tcPr>
          <w:p w14:paraId="394D0568" w14:textId="2CA197D9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Права</w:t>
            </w:r>
          </w:p>
        </w:tc>
        <w:tc>
          <w:tcPr>
            <w:tcW w:w="2755" w:type="dxa"/>
          </w:tcPr>
          <w:p w14:paraId="5AD54437" w14:textId="74B20001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Обязанности</w:t>
            </w:r>
          </w:p>
        </w:tc>
        <w:tc>
          <w:tcPr>
            <w:tcW w:w="2755" w:type="dxa"/>
          </w:tcPr>
          <w:p w14:paraId="42A6DF3A" w14:textId="3F129582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Мера ответственности</w:t>
            </w:r>
          </w:p>
        </w:tc>
      </w:tr>
      <w:tr w:rsidR="00493A61" w14:paraId="75CFF7D4" w14:textId="77777777" w:rsidTr="00493A61">
        <w:tc>
          <w:tcPr>
            <w:tcW w:w="2754" w:type="dxa"/>
          </w:tcPr>
          <w:p w14:paraId="0C2FC071" w14:textId="0242BEC4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Индивидуальный предприниматель</w:t>
            </w:r>
          </w:p>
        </w:tc>
        <w:tc>
          <w:tcPr>
            <w:tcW w:w="2754" w:type="dxa"/>
          </w:tcPr>
          <w:p w14:paraId="1EF66B38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6E7C17B6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29A68F30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  <w:tr w:rsidR="00493A61" w14:paraId="3693C699" w14:textId="77777777" w:rsidTr="00493A61">
        <w:tc>
          <w:tcPr>
            <w:tcW w:w="2754" w:type="dxa"/>
          </w:tcPr>
          <w:p w14:paraId="46638696" w14:textId="71005CE5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  <w:r w:rsidRPr="00493A61">
              <w:rPr>
                <w:b w:val="0"/>
              </w:rPr>
              <w:t>Юридическое лицо</w:t>
            </w:r>
          </w:p>
        </w:tc>
        <w:tc>
          <w:tcPr>
            <w:tcW w:w="2754" w:type="dxa"/>
          </w:tcPr>
          <w:p w14:paraId="732F0B05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6EC6B98C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  <w:tc>
          <w:tcPr>
            <w:tcW w:w="2755" w:type="dxa"/>
          </w:tcPr>
          <w:p w14:paraId="58C91E14" w14:textId="77777777" w:rsidR="00493A61" w:rsidRDefault="00493A61" w:rsidP="00884711">
            <w:pPr>
              <w:pStyle w:val="5"/>
              <w:spacing w:line="276" w:lineRule="auto"/>
              <w:ind w:left="0"/>
              <w:jc w:val="both"/>
              <w:rPr>
                <w:b w:val="0"/>
              </w:rPr>
            </w:pPr>
          </w:p>
        </w:tc>
      </w:tr>
    </w:tbl>
    <w:p w14:paraId="71BF32D4" w14:textId="1FAC7CBD" w:rsidR="00FB4263" w:rsidRPr="00FB4263" w:rsidRDefault="00FB4263" w:rsidP="00FB4263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 xml:space="preserve">6. </w:t>
      </w:r>
      <w:r w:rsidRPr="00FB4263">
        <w:rPr>
          <w:b w:val="0"/>
        </w:rPr>
        <w:t>Провести анализ и оценку внутренней среды организации Московский Дом Книги, ГУП ОЦ</w:t>
      </w:r>
    </w:p>
    <w:p w14:paraId="287138FD" w14:textId="1DF6FD71" w:rsidR="00FB4263" w:rsidRPr="00FB4263" w:rsidRDefault="00FB4263" w:rsidP="00D41AC1">
      <w:pPr>
        <w:pStyle w:val="5"/>
        <w:ind w:left="0"/>
        <w:jc w:val="both"/>
        <w:rPr>
          <w:b w:val="0"/>
        </w:rPr>
      </w:pPr>
      <w:r w:rsidRPr="00FB4263">
        <w:rPr>
          <w:b w:val="0"/>
        </w:rPr>
        <w:t>Анализ проводится по 5 направлениям: организационная структура, производство (основная деятельность – торговля), маркетинг, финансы, кадровый потенциал.</w:t>
      </w:r>
    </w:p>
    <w:p w14:paraId="21D8484F" w14:textId="2765A740" w:rsidR="00FB4263" w:rsidRPr="00FB4263" w:rsidRDefault="00FB4263" w:rsidP="00D41AC1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Контрольные вопросы:</w:t>
      </w:r>
    </w:p>
    <w:p w14:paraId="1035B13B" w14:textId="03FBBDE7" w:rsidR="00FB4263" w:rsidRPr="00FB4263" w:rsidRDefault="00FB4263" w:rsidP="00D41AC1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Назовите основные направления анализа внутренней среды организации</w:t>
      </w:r>
    </w:p>
    <w:p w14:paraId="79D3130E" w14:textId="2CD670AB" w:rsidR="00FB4263" w:rsidRPr="00FB4263" w:rsidRDefault="00D41AC1" w:rsidP="00D41AC1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>7.</w:t>
      </w:r>
      <w:r w:rsidR="00FB4263" w:rsidRPr="00FB4263">
        <w:rPr>
          <w:b w:val="0"/>
        </w:rPr>
        <w:t>Составить портфель предприятия (совокупность хозяйственных единиц или товаров).</w:t>
      </w:r>
    </w:p>
    <w:p w14:paraId="6BB0F9A4" w14:textId="77777777" w:rsidR="00B60EE8" w:rsidRDefault="00FB4263" w:rsidP="00FB4263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 xml:space="preserve">Указать не менее 4-х направлений деятельности или видов продукции. </w:t>
      </w:r>
    </w:p>
    <w:p w14:paraId="08409446" w14:textId="77777777" w:rsidR="00B60EE8" w:rsidRDefault="00FB4263" w:rsidP="00FB4263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 xml:space="preserve">Определить сферу деятельности хозяйственных единиц (или рынок сбыта товаров). </w:t>
      </w:r>
    </w:p>
    <w:p w14:paraId="318EFAD2" w14:textId="3084E59F" w:rsidR="00FB4263" w:rsidRPr="00FB4263" w:rsidRDefault="00FB4263" w:rsidP="00FB4263">
      <w:pPr>
        <w:pStyle w:val="5"/>
        <w:ind w:left="0" w:firstLine="709"/>
        <w:jc w:val="both"/>
        <w:rPr>
          <w:b w:val="0"/>
        </w:rPr>
      </w:pPr>
      <w:r w:rsidRPr="00FB4263">
        <w:rPr>
          <w:b w:val="0"/>
        </w:rPr>
        <w:t>Дать им характеристику.</w:t>
      </w:r>
    </w:p>
    <w:p w14:paraId="09B86835" w14:textId="35346976" w:rsidR="00AD7B64" w:rsidRDefault="00AD7B64" w:rsidP="00884711">
      <w:pPr>
        <w:pStyle w:val="5"/>
        <w:spacing w:line="276" w:lineRule="auto"/>
        <w:ind w:left="0" w:firstLine="709"/>
        <w:jc w:val="both"/>
        <w:rPr>
          <w:sz w:val="22"/>
          <w:szCs w:val="22"/>
        </w:rPr>
      </w:pPr>
      <w:r w:rsidRPr="00291237">
        <w:rPr>
          <w:sz w:val="22"/>
          <w:szCs w:val="22"/>
        </w:rPr>
        <w:t>Критерии</w:t>
      </w:r>
      <w:r w:rsidRPr="00291237">
        <w:rPr>
          <w:spacing w:val="-5"/>
          <w:sz w:val="22"/>
          <w:szCs w:val="22"/>
        </w:rPr>
        <w:t xml:space="preserve"> </w:t>
      </w:r>
      <w:r w:rsidRPr="00291237">
        <w:rPr>
          <w:sz w:val="22"/>
          <w:szCs w:val="22"/>
        </w:rPr>
        <w:t>оценивания:</w:t>
      </w:r>
      <w:r w:rsidR="00FF2789" w:rsidRPr="00291237">
        <w:rPr>
          <w:sz w:val="22"/>
          <w:szCs w:val="22"/>
        </w:rPr>
        <w:t xml:space="preserve"> </w:t>
      </w:r>
    </w:p>
    <w:p w14:paraId="5DE7EDA4" w14:textId="72941881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bookmarkStart w:id="7" w:name="_Hlk163497698"/>
      <w:r w:rsidRPr="006F4E10">
        <w:rPr>
          <w:sz w:val="22"/>
          <w:szCs w:val="22"/>
        </w:rPr>
        <w:t xml:space="preserve">Оценка </w:t>
      </w:r>
      <w:r w:rsidRPr="006F4E10">
        <w:rPr>
          <w:sz w:val="22"/>
          <w:szCs w:val="22"/>
        </w:rPr>
        <w:t>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25948405" w14:textId="03965503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4D998CAE" w14:textId="18773875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48450DCD" w14:textId="10F6749E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bookmarkEnd w:id="7"/>
    <w:p w14:paraId="05FDBDD5" w14:textId="75CB6C31" w:rsidR="006E31B0" w:rsidRDefault="00652E28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lastRenderedPageBreak/>
        <w:t xml:space="preserve">Раздел 2 Материально-техническая база организации </w:t>
      </w:r>
      <w:r>
        <w:rPr>
          <w:b/>
        </w:rPr>
        <w:t>(</w:t>
      </w:r>
      <w:r w:rsidR="007F275C" w:rsidRPr="007F275C">
        <w:rPr>
          <w:b/>
        </w:rPr>
        <w:t xml:space="preserve">Тема </w:t>
      </w:r>
      <w:r>
        <w:rPr>
          <w:b/>
        </w:rPr>
        <w:t>2.1 -2.3)</w:t>
      </w:r>
    </w:p>
    <w:p w14:paraId="414E5AB5" w14:textId="768CB036" w:rsidR="00FF2789" w:rsidRDefault="00FF2789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="00230377">
        <w:rPr>
          <w:bCs w:val="0"/>
        </w:rPr>
        <w:t>у</w:t>
      </w:r>
      <w:r w:rsidR="00230377" w:rsidRPr="00230377">
        <w:rPr>
          <w:bCs w:val="0"/>
        </w:rPr>
        <w:t xml:space="preserve">стный опрос, </w:t>
      </w:r>
      <w:r w:rsidR="003E0675">
        <w:rPr>
          <w:bCs w:val="0"/>
        </w:rPr>
        <w:t>решение задач</w:t>
      </w:r>
    </w:p>
    <w:p w14:paraId="2A905F2E" w14:textId="667489D8" w:rsidR="005E6E43" w:rsidRDefault="005E6E43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5E6E43">
        <w:rPr>
          <w:bCs w:val="0"/>
        </w:rPr>
        <w:t>Контрольные вопросы:</w:t>
      </w:r>
    </w:p>
    <w:p w14:paraId="286D5408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Материальный состав и структура основных производственных фондов. </w:t>
      </w:r>
    </w:p>
    <w:p w14:paraId="1CAC403C" w14:textId="053D72ED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Оценка, износ и амортизация основных фондов. Показатели использования основных фондов</w:t>
      </w:r>
    </w:p>
    <w:p w14:paraId="216EB488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Состав и структура оборотного капитала. </w:t>
      </w:r>
    </w:p>
    <w:p w14:paraId="2A3E96A2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Капитальные вложения и их эффективность. </w:t>
      </w:r>
    </w:p>
    <w:p w14:paraId="41699D6D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Инвестиционный проект и оценка его эффективности. </w:t>
      </w:r>
    </w:p>
    <w:p w14:paraId="7BDC95BB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П</w:t>
      </w:r>
      <w:r w:rsidRPr="005E6E43">
        <w:rPr>
          <w:b w:val="0"/>
          <w:bCs w:val="0"/>
        </w:rPr>
        <w:t>оказатели использования оборотных фондов. Нормирование оборотных средств.</w:t>
      </w:r>
    </w:p>
    <w:p w14:paraId="70546651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Основные характеристики персонала предприятия</w:t>
      </w:r>
    </w:p>
    <w:p w14:paraId="46BDA542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Распределение трудовых ресурсов на предприятии. </w:t>
      </w:r>
    </w:p>
    <w:p w14:paraId="43AD7C43" w14:textId="7479A55F" w:rsidR="005E6E43" w:rsidRP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Нормирование и оплата труда на предприятии</w:t>
      </w:r>
    </w:p>
    <w:p w14:paraId="79CA29E4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Управление персоналом предприятия. </w:t>
      </w:r>
    </w:p>
    <w:p w14:paraId="6FD47435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Формы и системы оплаты труда. </w:t>
      </w:r>
    </w:p>
    <w:p w14:paraId="3D63C453" w14:textId="77777777" w:rsid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Особенности оплаты труда в рекламных агентствах. </w:t>
      </w:r>
    </w:p>
    <w:p w14:paraId="0CC8BF1F" w14:textId="376F6724" w:rsidR="005E6E43" w:rsidRPr="005E6E43" w:rsidRDefault="005E6E43" w:rsidP="005E6E43">
      <w:pPr>
        <w:pStyle w:val="5"/>
        <w:numPr>
          <w:ilvl w:val="0"/>
          <w:numId w:val="6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E6E43">
        <w:rPr>
          <w:b w:val="0"/>
          <w:bCs w:val="0"/>
        </w:rPr>
        <w:t>Планирование фонда оплаты труда.</w:t>
      </w:r>
    </w:p>
    <w:p w14:paraId="0310B194" w14:textId="3598C040" w:rsidR="008555D8" w:rsidRDefault="006E31B0" w:rsidP="00884711">
      <w:pPr>
        <w:pStyle w:val="5"/>
        <w:spacing w:line="276" w:lineRule="auto"/>
        <w:ind w:left="0" w:firstLine="709"/>
        <w:jc w:val="both"/>
      </w:pPr>
      <w:r w:rsidRPr="007B4AEB">
        <w:t>Задание:</w:t>
      </w:r>
      <w:r w:rsidR="007B4AEB" w:rsidRPr="007B4AEB">
        <w:t xml:space="preserve"> </w:t>
      </w:r>
    </w:p>
    <w:p w14:paraId="08E709CC" w14:textId="7777777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>Задача 1. На предприятии на начало года стоимость основных фондов (восстановительная) составила 50</w:t>
      </w:r>
      <w:r>
        <w:rPr>
          <w:b w:val="0"/>
        </w:rPr>
        <w:t xml:space="preserve"> 000 тыс. руб. В марте были вве</w:t>
      </w:r>
      <w:r w:rsidRPr="00A82FC3">
        <w:rPr>
          <w:b w:val="0"/>
        </w:rPr>
        <w:t xml:space="preserve">дены новые основные фонды стоимостью 6000 тыс. руб., в октябре проданы основные фонды (оборудование) на сумму 2000 тыс. руб. Сумма начисленной амортизации за весь период эксплуатации основных фондов </w:t>
      </w:r>
      <w:r>
        <w:rPr>
          <w:b w:val="0"/>
        </w:rPr>
        <w:t>на конец года — 15 000 тыс. руб</w:t>
      </w:r>
      <w:r w:rsidRPr="00A82FC3">
        <w:rPr>
          <w:b w:val="0"/>
        </w:rPr>
        <w:t>. Определить</w:t>
      </w:r>
      <w:r>
        <w:rPr>
          <w:b w:val="0"/>
        </w:rPr>
        <w:t>:</w:t>
      </w:r>
      <w:r w:rsidRPr="00A82FC3">
        <w:rPr>
          <w:b w:val="0"/>
        </w:rPr>
        <w:t xml:space="preserve"> Стоимость основных фондов на конец года; </w:t>
      </w:r>
    </w:p>
    <w:p w14:paraId="226F99F3" w14:textId="77777777" w:rsidR="00797D28" w:rsidRDefault="00797D28" w:rsidP="00797D28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Темп роста стоимости основных фондов за отчетной год; </w:t>
      </w:r>
    </w:p>
    <w:p w14:paraId="2E71B3A7" w14:textId="77777777" w:rsidR="00797D28" w:rsidRDefault="00797D28" w:rsidP="00797D28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Коэффициент ввода основных фондов за год; </w:t>
      </w:r>
    </w:p>
    <w:p w14:paraId="5B05E63B" w14:textId="77777777" w:rsidR="00797D28" w:rsidRDefault="00797D28" w:rsidP="00797D28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Коэффициент выбытия основных фондов за отчетный год; </w:t>
      </w:r>
    </w:p>
    <w:p w14:paraId="0C5E5A1A" w14:textId="77777777" w:rsidR="00797D28" w:rsidRDefault="00797D28" w:rsidP="00797D28">
      <w:pPr>
        <w:pStyle w:val="5"/>
        <w:spacing w:line="276" w:lineRule="auto"/>
        <w:ind w:left="0" w:firstLine="1276"/>
        <w:jc w:val="both"/>
        <w:rPr>
          <w:b w:val="0"/>
        </w:rPr>
      </w:pPr>
      <w:r w:rsidRPr="00A82FC3">
        <w:rPr>
          <w:b w:val="0"/>
        </w:rPr>
        <w:t xml:space="preserve">Средний срок службы основных фондов организации. </w:t>
      </w:r>
    </w:p>
    <w:p w14:paraId="1AB343CE" w14:textId="7777777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Задача 2.</w:t>
      </w:r>
      <w:r w:rsidRPr="00A82FC3">
        <w:rPr>
          <w:b w:val="0"/>
        </w:rPr>
        <w:t xml:space="preserve"> Общее количество оборудования на предприятии 3650 ед., из них установлено 3310 ед., из которых должно работать по плану 3250, а фактичес</w:t>
      </w:r>
      <w:r>
        <w:rPr>
          <w:b w:val="0"/>
        </w:rPr>
        <w:t xml:space="preserve">ки работает 3200 ед. </w:t>
      </w:r>
    </w:p>
    <w:p w14:paraId="6A3CFDB1" w14:textId="7777777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Определить:</w:t>
      </w:r>
      <w:r w:rsidRPr="00A82FC3">
        <w:rPr>
          <w:b w:val="0"/>
        </w:rPr>
        <w:t xml:space="preserve"> Коэффициент вовлечения оборудования </w:t>
      </w:r>
    </w:p>
    <w:p w14:paraId="40DD508F" w14:textId="7777777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>Задача 3. Продолжительность с</w:t>
      </w:r>
      <w:r>
        <w:rPr>
          <w:b w:val="0"/>
        </w:rPr>
        <w:t>мены — 8 ч. Проведение ремонтно-</w:t>
      </w:r>
      <w:r w:rsidRPr="00A82FC3">
        <w:rPr>
          <w:b w:val="0"/>
        </w:rPr>
        <w:t xml:space="preserve">профилактических работ — 0, 5 ч. Фактическое время работы станка — 6 ч. Фактическая производительность станка — 14 ед. продукции за час. Нормативная производительность станка — 18 ед. продукции за час. </w:t>
      </w:r>
    </w:p>
    <w:p w14:paraId="05684EF3" w14:textId="7777777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Определить</w:t>
      </w:r>
      <w:r w:rsidRPr="00A82FC3">
        <w:rPr>
          <w:b w:val="0"/>
        </w:rPr>
        <w:t xml:space="preserve">: Коэффициент экстенсивной нагрузки оборудования </w:t>
      </w:r>
    </w:p>
    <w:p w14:paraId="0DA98152" w14:textId="77777777" w:rsidR="00797D28" w:rsidRDefault="00797D28" w:rsidP="00797D28">
      <w:pPr>
        <w:pStyle w:val="5"/>
        <w:spacing w:line="276" w:lineRule="auto"/>
        <w:ind w:left="0" w:firstLine="2127"/>
        <w:jc w:val="both"/>
        <w:rPr>
          <w:b w:val="0"/>
        </w:rPr>
      </w:pPr>
      <w:r w:rsidRPr="00A82FC3">
        <w:rPr>
          <w:b w:val="0"/>
        </w:rPr>
        <w:t xml:space="preserve">Коэффициент интенсивной нагрузки оборудования </w:t>
      </w:r>
    </w:p>
    <w:p w14:paraId="3AD2CD61" w14:textId="77777777" w:rsidR="00797D28" w:rsidRDefault="00797D28" w:rsidP="00797D28">
      <w:pPr>
        <w:pStyle w:val="5"/>
        <w:spacing w:line="276" w:lineRule="auto"/>
        <w:ind w:left="0" w:firstLine="2127"/>
        <w:jc w:val="both"/>
        <w:rPr>
          <w:b w:val="0"/>
        </w:rPr>
      </w:pPr>
      <w:r w:rsidRPr="00A82FC3">
        <w:rPr>
          <w:b w:val="0"/>
        </w:rPr>
        <w:t xml:space="preserve">Коэффициент интегральной нагрузки оборудования </w:t>
      </w:r>
    </w:p>
    <w:p w14:paraId="245D020D" w14:textId="345295B7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82FC3">
        <w:rPr>
          <w:b w:val="0"/>
        </w:rPr>
        <w:t xml:space="preserve">Задача </w:t>
      </w:r>
      <w:r w:rsidR="00A019E0">
        <w:rPr>
          <w:b w:val="0"/>
        </w:rPr>
        <w:t>4</w:t>
      </w:r>
      <w:r w:rsidRPr="00A82FC3">
        <w:rPr>
          <w:b w:val="0"/>
        </w:rPr>
        <w:t xml:space="preserve">. Стоимость приобретенного объекта основных средств 420 000 руб. Приобретенный объект входит в амортизационную группу со сроком полезного использования свыше 7 лет до 10 лет включительно. При принятии объекта к учету организация установила срок полезного использования, равный 9 годам, и коэффициент ускорения 1,5. </w:t>
      </w:r>
    </w:p>
    <w:p w14:paraId="601B0DA3" w14:textId="560EE236" w:rsidR="00797D28" w:rsidRDefault="00797D28" w:rsidP="00797D28">
      <w:pPr>
        <w:pStyle w:val="5"/>
        <w:spacing w:line="276" w:lineRule="auto"/>
        <w:ind w:left="0" w:firstLine="709"/>
        <w:jc w:val="both"/>
        <w:rPr>
          <w:b w:val="0"/>
        </w:rPr>
      </w:pPr>
      <w:r>
        <w:rPr>
          <w:b w:val="0"/>
        </w:rPr>
        <w:t>Определить</w:t>
      </w:r>
      <w:r w:rsidRPr="00A82FC3">
        <w:rPr>
          <w:b w:val="0"/>
        </w:rPr>
        <w:t>: Годовую норму амортизации; Годовую сумму амортизации за 9 лет.</w:t>
      </w:r>
    </w:p>
    <w:p w14:paraId="0289EC26" w14:textId="07AADDD3" w:rsidR="002D6EEC" w:rsidRDefault="002D6EEC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2D6EEC">
        <w:rPr>
          <w:b w:val="0"/>
        </w:rPr>
        <w:t xml:space="preserve">Задача </w:t>
      </w:r>
      <w:r w:rsidR="00A019E0">
        <w:rPr>
          <w:b w:val="0"/>
        </w:rPr>
        <w:t>5</w:t>
      </w:r>
      <w:r w:rsidRPr="002D6EEC">
        <w:rPr>
          <w:b w:val="0"/>
        </w:rPr>
        <w:t>. Себестоимость изделия В</w:t>
      </w:r>
      <w:r>
        <w:rPr>
          <w:b w:val="0"/>
        </w:rPr>
        <w:t xml:space="preserve"> — 1000 руб. Длительность произ</w:t>
      </w:r>
      <w:r w:rsidRPr="002D6EEC">
        <w:rPr>
          <w:b w:val="0"/>
        </w:rPr>
        <w:t xml:space="preserve">водственного цикла — 4 дня. Затраты в первый день — 500 руб., во второй — 700 руб., в третий — 800 </w:t>
      </w:r>
      <w:r w:rsidRPr="002D6EEC">
        <w:rPr>
          <w:b w:val="0"/>
        </w:rPr>
        <w:lastRenderedPageBreak/>
        <w:t xml:space="preserve">руб., в четвертый — 1000 руб. Объем товарной продукции изделия В по себестоимости в I квартале 2250 тыс. руб. </w:t>
      </w:r>
    </w:p>
    <w:p w14:paraId="299E9B52" w14:textId="003511ED" w:rsidR="002D6EEC" w:rsidRDefault="002D6EEC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2D6EEC">
        <w:rPr>
          <w:b w:val="0"/>
        </w:rPr>
        <w:t>Определить: Коэффициент нарастания затрат; Норматив оборотных с</w:t>
      </w:r>
      <w:r>
        <w:rPr>
          <w:b w:val="0"/>
        </w:rPr>
        <w:t>редств в незавершенном производ</w:t>
      </w:r>
      <w:r w:rsidRPr="002D6EEC">
        <w:rPr>
          <w:b w:val="0"/>
        </w:rPr>
        <w:t>стве в I квартале по изделию В.</w:t>
      </w:r>
    </w:p>
    <w:p w14:paraId="2E931382" w14:textId="77777777" w:rsidR="00A019E0" w:rsidRDefault="00A019E0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6</w:t>
      </w:r>
      <w:r w:rsidRPr="00A019E0">
        <w:rPr>
          <w:b w:val="0"/>
        </w:rPr>
        <w:t>. Рассчитать потребную списочную ч</w:t>
      </w:r>
      <w:r>
        <w:rPr>
          <w:b w:val="0"/>
        </w:rPr>
        <w:t>исленность работников для выпол</w:t>
      </w:r>
      <w:r w:rsidRPr="00A019E0">
        <w:rPr>
          <w:b w:val="0"/>
        </w:rPr>
        <w:t xml:space="preserve">нения 100 тыс. штук изделий, если норма </w:t>
      </w:r>
      <w:r>
        <w:rPr>
          <w:b w:val="0"/>
        </w:rPr>
        <w:t>выработки на 1 работника состав</w:t>
      </w:r>
      <w:r w:rsidRPr="00A019E0">
        <w:rPr>
          <w:b w:val="0"/>
        </w:rPr>
        <w:t xml:space="preserve">ляет 20 изделий в месяц. Коэффициент замещения – 1, 15 </w:t>
      </w:r>
    </w:p>
    <w:p w14:paraId="06F45EE7" w14:textId="270CA8EF" w:rsidR="00A019E0" w:rsidRDefault="00A019E0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7</w:t>
      </w:r>
      <w:r w:rsidRPr="00A019E0">
        <w:rPr>
          <w:b w:val="0"/>
        </w:rPr>
        <w:t>. Плановая трудоемкость производст</w:t>
      </w:r>
      <w:r>
        <w:rPr>
          <w:b w:val="0"/>
        </w:rPr>
        <w:t>венной программы 652 тыс. нормо-</w:t>
      </w:r>
      <w:r w:rsidRPr="00A019E0">
        <w:rPr>
          <w:b w:val="0"/>
        </w:rPr>
        <w:t xml:space="preserve">часов, полезный фонд рабочего времени 1865 час. Планируемое среднее выполнение норм выработки - 110%. Рассчитать плановую явочную численность сдельщиков. </w:t>
      </w:r>
    </w:p>
    <w:p w14:paraId="7DD4EA34" w14:textId="77777777" w:rsidR="00A019E0" w:rsidRDefault="00A019E0" w:rsidP="00797D28">
      <w:pPr>
        <w:pStyle w:val="5"/>
        <w:spacing w:line="276" w:lineRule="auto"/>
        <w:ind w:left="0" w:firstLine="709"/>
        <w:jc w:val="both"/>
        <w:rPr>
          <w:b w:val="0"/>
        </w:rPr>
      </w:pPr>
      <w:r w:rsidRPr="00A019E0">
        <w:rPr>
          <w:b w:val="0"/>
        </w:rPr>
        <w:t xml:space="preserve">Задача </w:t>
      </w:r>
      <w:r>
        <w:rPr>
          <w:b w:val="0"/>
        </w:rPr>
        <w:t>8</w:t>
      </w:r>
      <w:r w:rsidRPr="00A019E0">
        <w:rPr>
          <w:b w:val="0"/>
        </w:rPr>
        <w:t>. Численность производственного персонала на предприятии в отчетном году составила 300 человек. В результате</w:t>
      </w:r>
      <w:r>
        <w:rPr>
          <w:b w:val="0"/>
        </w:rPr>
        <w:t xml:space="preserve"> внедрения мероприятий по совер</w:t>
      </w:r>
      <w:r w:rsidRPr="00A019E0">
        <w:rPr>
          <w:b w:val="0"/>
        </w:rPr>
        <w:t>шенствованию организации труда и пов</w:t>
      </w:r>
      <w:r>
        <w:rPr>
          <w:b w:val="0"/>
        </w:rPr>
        <w:t>ышения норм обслуживания потреб</w:t>
      </w:r>
      <w:r w:rsidRPr="00A019E0">
        <w:rPr>
          <w:b w:val="0"/>
        </w:rPr>
        <w:t>ность в рабочих повременщиках уменьшится на 15 человек. Одновременно планируется повысить нормы выработки для рабочих сдельщиков на 10%. Доля рабочих сдельщиков в отчетном пер</w:t>
      </w:r>
      <w:r>
        <w:rPr>
          <w:b w:val="0"/>
        </w:rPr>
        <w:t>иоде составляла 35%, рабочих по</w:t>
      </w:r>
      <w:r w:rsidRPr="00A019E0">
        <w:rPr>
          <w:b w:val="0"/>
        </w:rPr>
        <w:t xml:space="preserve">временщиков - 50% общей численности. Определить численность производственного персонала в планируемом году. Задача 6 Объем выпуска продукции составил 2500 </w:t>
      </w:r>
      <w:r>
        <w:rPr>
          <w:b w:val="0"/>
        </w:rPr>
        <w:t>изделий по цене 700 руб. за еди</w:t>
      </w:r>
      <w:r w:rsidRPr="00A019E0">
        <w:rPr>
          <w:b w:val="0"/>
        </w:rPr>
        <w:t xml:space="preserve">ницу, явочная численность 100 </w:t>
      </w:r>
      <w:proofErr w:type="gramStart"/>
      <w:r w:rsidRPr="00A019E0">
        <w:rPr>
          <w:b w:val="0"/>
        </w:rPr>
        <w:t>чел</w:t>
      </w:r>
      <w:proofErr w:type="gramEnd"/>
      <w:r w:rsidRPr="00A019E0">
        <w:rPr>
          <w:b w:val="0"/>
        </w:rPr>
        <w:t xml:space="preserve">, коэффициент замещения – 1,15. </w:t>
      </w:r>
    </w:p>
    <w:p w14:paraId="6B2999F2" w14:textId="6C29D2B6" w:rsidR="00A019E0" w:rsidRPr="00A019E0" w:rsidRDefault="00A019E0" w:rsidP="00797D28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019E0">
        <w:rPr>
          <w:b w:val="0"/>
        </w:rPr>
        <w:t>Рассчитать производительность труда на предприятии в стоимостном выражении</w:t>
      </w:r>
    </w:p>
    <w:p w14:paraId="3DEEB33D" w14:textId="77777777" w:rsidR="00595EE0" w:rsidRDefault="00595EE0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563BA73C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498B9A9D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0BB74F82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1271D2DF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482A22F8" w14:textId="49A88017" w:rsidR="00A82A23" w:rsidRDefault="00652E28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652E28">
        <w:rPr>
          <w:bCs w:val="0"/>
        </w:rPr>
        <w:t xml:space="preserve">Раздел 3 Организация производства и механизм управления предприятием </w:t>
      </w:r>
      <w:r>
        <w:rPr>
          <w:bCs w:val="0"/>
        </w:rPr>
        <w:t>(</w:t>
      </w:r>
      <w:r w:rsidR="00A82A23" w:rsidRPr="00A82A23">
        <w:rPr>
          <w:bCs w:val="0"/>
        </w:rPr>
        <w:t xml:space="preserve">Тема </w:t>
      </w:r>
      <w:r>
        <w:rPr>
          <w:bCs w:val="0"/>
        </w:rPr>
        <w:t>3.1-3.3)</w:t>
      </w:r>
    </w:p>
    <w:p w14:paraId="2AC238F9" w14:textId="077A876F" w:rsidR="00DA5065" w:rsidRDefault="00DA5065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="002C0DA3">
        <w:rPr>
          <w:bCs w:val="0"/>
        </w:rPr>
        <w:t>устный опрос, деловая игра</w:t>
      </w:r>
    </w:p>
    <w:p w14:paraId="1FD91C68" w14:textId="2B4C4135" w:rsidR="005E6E43" w:rsidRDefault="005E6E43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5E6E43">
        <w:rPr>
          <w:bCs w:val="0"/>
        </w:rPr>
        <w:t>Контрольные вопросы:</w:t>
      </w:r>
    </w:p>
    <w:p w14:paraId="5536A36C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Производственный процесс. </w:t>
      </w:r>
    </w:p>
    <w:p w14:paraId="1FCD0377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Организация производства: типы, формы и методы. </w:t>
      </w:r>
    </w:p>
    <w:p w14:paraId="0E138F20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Производственная и организационная структура предприятия. </w:t>
      </w:r>
    </w:p>
    <w:p w14:paraId="3B8F9A73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Концентрация производства и масштабы предприятий. </w:t>
      </w:r>
    </w:p>
    <w:p w14:paraId="160FCE97" w14:textId="0F250299" w:rsidR="005E6E43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Специализация и кооперирование производства.</w:t>
      </w:r>
    </w:p>
    <w:p w14:paraId="19E172BD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Стратегическое планирование. Текущее планирование. Оперативное планирование. </w:t>
      </w:r>
    </w:p>
    <w:p w14:paraId="6C567701" w14:textId="78FB7740" w:rsidR="005E6E43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Разработка бизнес-плана предприятия</w:t>
      </w:r>
    </w:p>
    <w:p w14:paraId="621AD419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Современный маркетинг: понятие и сущность. </w:t>
      </w:r>
    </w:p>
    <w:p w14:paraId="6CDF676A" w14:textId="77777777" w:rsidR="00B23ED6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 xml:space="preserve">Основные виды маркетинговой деятельности. </w:t>
      </w:r>
    </w:p>
    <w:p w14:paraId="60442A8A" w14:textId="518F4637" w:rsidR="005E6E43" w:rsidRPr="005E6E43" w:rsidRDefault="005E6E43" w:rsidP="00B23ED6">
      <w:pPr>
        <w:pStyle w:val="5"/>
        <w:numPr>
          <w:ilvl w:val="0"/>
          <w:numId w:val="62"/>
        </w:numPr>
        <w:spacing w:line="276" w:lineRule="auto"/>
        <w:jc w:val="both"/>
        <w:rPr>
          <w:b w:val="0"/>
          <w:bCs w:val="0"/>
        </w:rPr>
      </w:pPr>
      <w:r w:rsidRPr="005E6E43">
        <w:rPr>
          <w:b w:val="0"/>
          <w:bCs w:val="0"/>
        </w:rPr>
        <w:t>Маркетинговая система как подсистема организации управления</w:t>
      </w:r>
    </w:p>
    <w:p w14:paraId="7C85FF7C" w14:textId="15C41AF8" w:rsidR="00D81D27" w:rsidRDefault="00DA5065" w:rsidP="00884711">
      <w:pPr>
        <w:pStyle w:val="5"/>
        <w:spacing w:line="276" w:lineRule="auto"/>
        <w:ind w:left="0" w:firstLine="709"/>
        <w:jc w:val="both"/>
      </w:pPr>
      <w:r w:rsidRPr="007B4AEB">
        <w:t xml:space="preserve">Задание: </w:t>
      </w:r>
    </w:p>
    <w:p w14:paraId="25E48CDB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Проведение деловой игры: «Организац</w:t>
      </w:r>
      <w:r>
        <w:rPr>
          <w:b w:val="0"/>
        </w:rPr>
        <w:t>ия взаимодействия участников ре</w:t>
      </w:r>
      <w:r w:rsidRPr="00EB14F7">
        <w:rPr>
          <w:b w:val="0"/>
        </w:rPr>
        <w:t xml:space="preserve">кламной деятельности Методические указания: Студенты должны разделиться на 4 подгруппы (сотрудники рекламного агентства; сотрудники трех организаций-заказчиков), распределить роли (руководители организаций, креативный директор, руководитель проекта, рядовые сотрудники – копирайтер, дизайнер, веб-дизайнер и пр.). </w:t>
      </w:r>
    </w:p>
    <w:p w14:paraId="2FC9B4EA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 ходе игры необходимо разработать и представить «заказчикам» рекламный продукт. Примерный сценарий деловой игры: </w:t>
      </w:r>
    </w:p>
    <w:p w14:paraId="4FF7009A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 – производственное совещание в рекламном агентстве </w:t>
      </w:r>
    </w:p>
    <w:p w14:paraId="528C3883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– встречи с заказчиками, обсуждение потребностей клиентов, заключение </w:t>
      </w:r>
      <w:r w:rsidRPr="00EB14F7">
        <w:rPr>
          <w:b w:val="0"/>
        </w:rPr>
        <w:lastRenderedPageBreak/>
        <w:t xml:space="preserve">договоров на разработку рекламного продукта. </w:t>
      </w:r>
    </w:p>
    <w:p w14:paraId="663CED63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3 – обсуждение заказов, формирование рабочих групп </w:t>
      </w:r>
    </w:p>
    <w:p w14:paraId="299AD81B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 – работа над заказами (рекламой) </w:t>
      </w:r>
    </w:p>
    <w:p w14:paraId="13671C9B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 – презентация рекламных продуктов заказчикам. </w:t>
      </w:r>
    </w:p>
    <w:p w14:paraId="213D9C03" w14:textId="65429387" w:rsidR="00EB14F7" w:rsidRDefault="00EB14F7" w:rsidP="00EB14F7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 процессе разработки рекламной кампании взаимодействуют, как правило, два участника – рекламодатель и рекламное агентство. </w:t>
      </w:r>
    </w:p>
    <w:p w14:paraId="5EED35C2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Со стороны рекламодателя в процессе разработки рекламной кампании участвуют представители рекламной, финансовой и маркетинговой службы. Вместе с рекламными агентствами (менеджером по работе с клиентами) принимают участие исследовательские компании, независимые производственные фирмы, средства распространения рекламы. </w:t>
      </w:r>
    </w:p>
    <w:p w14:paraId="46228F10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Во взаимоотношениях между рекламодателем и рекламным агентством можно выделить следующие этапы: </w:t>
      </w:r>
    </w:p>
    <w:p w14:paraId="7A658F53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1. Сбор информации о рекламных агентствах. </w:t>
      </w:r>
    </w:p>
    <w:p w14:paraId="006ABEAC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2. Выбор подходящего агентства на основе анализа полученной информации. </w:t>
      </w:r>
    </w:p>
    <w:p w14:paraId="1302E8DC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3. Заключение договорных отношений между рекламодателем и рекламным агентством. </w:t>
      </w:r>
    </w:p>
    <w:p w14:paraId="707265F2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4. Разработка и производство рекламного продукта. </w:t>
      </w:r>
    </w:p>
    <w:p w14:paraId="662F091C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5. Завершение отношений между рекламодателем и рекламным агентством. </w:t>
      </w:r>
    </w:p>
    <w:p w14:paraId="24126C55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При объявлении тендера следует помнить следующее: </w:t>
      </w:r>
    </w:p>
    <w:p w14:paraId="3CE8512D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обращаться не более чем в три агентства; </w:t>
      </w:r>
    </w:p>
    <w:p w14:paraId="1DB4E299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довести до сведения этих агентств, что они участвуют в тендере и являются конкурентами; </w:t>
      </w:r>
    </w:p>
    <w:p w14:paraId="3CE2BED4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предоставить агентствам одинаковый и достаточный объем информации; </w:t>
      </w:r>
    </w:p>
    <w:p w14:paraId="0FA5BCED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установить сроки на подготовку предложений; </w:t>
      </w:r>
    </w:p>
    <w:p w14:paraId="0B19C2F6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дать агентствам равное время для презентации; </w:t>
      </w:r>
    </w:p>
    <w:p w14:paraId="4F1EE7DE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− объяснить проигравшим причины отказа от их услуг; </w:t>
      </w:r>
    </w:p>
    <w:p w14:paraId="1C628EFC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− выплатить компенсации проигравшим, например, в виде оплаты стоимости расходных материалов, подтверждая тем самым свою готовность к возможн</w:t>
      </w:r>
      <w:r>
        <w:rPr>
          <w:b w:val="0"/>
        </w:rPr>
        <w:t>ому дальнейшему сотрудничеству.</w:t>
      </w:r>
    </w:p>
    <w:p w14:paraId="462C699B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Выбрав РА, рекламодатель заключает с ним письменный контракт. В контракте должны быть оговоре</w:t>
      </w:r>
      <w:r>
        <w:rPr>
          <w:b w:val="0"/>
        </w:rPr>
        <w:t>ны условия, сроки и обязанности</w:t>
      </w:r>
      <w:r w:rsidRPr="00EB14F7">
        <w:rPr>
          <w:b w:val="0"/>
        </w:rPr>
        <w:t xml:space="preserve"> сторон, ответственных за в</w:t>
      </w:r>
      <w:r>
        <w:rPr>
          <w:b w:val="0"/>
        </w:rPr>
        <w:t>ыполнение договорных отношений.</w:t>
      </w:r>
    </w:p>
    <w:p w14:paraId="0C2191A0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Рекламные агентства по заданию</w:t>
      </w:r>
      <w:r>
        <w:rPr>
          <w:b w:val="0"/>
        </w:rPr>
        <w:t xml:space="preserve"> рекламодателей осуществляют де</w:t>
      </w:r>
      <w:r w:rsidRPr="00EB14F7">
        <w:rPr>
          <w:b w:val="0"/>
        </w:rPr>
        <w:t xml:space="preserve">ятельность, которую условно можно рассмотреть по этапам. </w:t>
      </w:r>
    </w:p>
    <w:p w14:paraId="4E377F19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1 этап. Определение целей и задач </w:t>
      </w:r>
      <w:r>
        <w:rPr>
          <w:b w:val="0"/>
        </w:rPr>
        <w:t>рекламной работы, рекламной кам</w:t>
      </w:r>
      <w:r w:rsidRPr="00EB14F7">
        <w:rPr>
          <w:b w:val="0"/>
        </w:rPr>
        <w:t xml:space="preserve">пании. </w:t>
      </w:r>
    </w:p>
    <w:p w14:paraId="082EB4A7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этап. Выявление группы воздействия (категории лиц, на которых должна быть направлена реклама). </w:t>
      </w:r>
    </w:p>
    <w:p w14:paraId="6E75396C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3 этап. Выбор средств рекламного</w:t>
      </w:r>
      <w:r>
        <w:rPr>
          <w:b w:val="0"/>
        </w:rPr>
        <w:t xml:space="preserve"> воздействия, разработка страте</w:t>
      </w:r>
      <w:r w:rsidRPr="00EB14F7">
        <w:rPr>
          <w:b w:val="0"/>
        </w:rPr>
        <w:t xml:space="preserve">гии и тактики рекламной работы, </w:t>
      </w:r>
      <w:r>
        <w:rPr>
          <w:b w:val="0"/>
        </w:rPr>
        <w:t>планирование рекламных мероприя</w:t>
      </w:r>
      <w:r w:rsidRPr="00EB14F7">
        <w:rPr>
          <w:b w:val="0"/>
        </w:rPr>
        <w:t xml:space="preserve">тий. </w:t>
      </w:r>
    </w:p>
    <w:p w14:paraId="0B326118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4 этап. Выдача заказов, заключение договоров со специ</w:t>
      </w:r>
      <w:r>
        <w:rPr>
          <w:b w:val="0"/>
        </w:rPr>
        <w:t>ализированны</w:t>
      </w:r>
      <w:r w:rsidRPr="00EB14F7">
        <w:rPr>
          <w:b w:val="0"/>
        </w:rPr>
        <w:t xml:space="preserve">ми организациями. </w:t>
      </w:r>
    </w:p>
    <w:p w14:paraId="3605D9C0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 этап. Контроль своевременного и качественного выполнения заказов и договоров на рекламные материалы и мероприятия. </w:t>
      </w:r>
    </w:p>
    <w:p w14:paraId="0BF0C1DA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>6 этап. Анализ эффективности проведения рекламных мероприятий, корректировка стратегии и тактики рекламной р</w:t>
      </w:r>
      <w:r>
        <w:rPr>
          <w:b w:val="0"/>
        </w:rPr>
        <w:t>аботы (по необхо</w:t>
      </w:r>
      <w:r w:rsidRPr="00EB14F7">
        <w:rPr>
          <w:b w:val="0"/>
        </w:rPr>
        <w:t xml:space="preserve">димости). </w:t>
      </w:r>
    </w:p>
    <w:p w14:paraId="55FD316E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Возможные структурные подразделения РА: </w:t>
      </w:r>
    </w:p>
    <w:p w14:paraId="776AE1AB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lastRenderedPageBreak/>
        <w:t>1. Отдел работы с клиентами Функции отдела: изучение потребностей рекламодателя; изучение особенностей рекламируемого продукта; оформление документации (юридической, финансовой); планирование рекламных мероприятий; организация, управление и контроль за д</w:t>
      </w:r>
      <w:r>
        <w:rPr>
          <w:b w:val="0"/>
        </w:rPr>
        <w:t>еятельностью по производству ре</w:t>
      </w:r>
      <w:r w:rsidRPr="00EB14F7">
        <w:rPr>
          <w:b w:val="0"/>
        </w:rPr>
        <w:t>кламного продукта; контроль за соблюдение планов рекламной</w:t>
      </w:r>
      <w:r>
        <w:rPr>
          <w:b w:val="0"/>
        </w:rPr>
        <w:t xml:space="preserve"> кампании, сроков проведения ре</w:t>
      </w:r>
      <w:r w:rsidRPr="00EB14F7">
        <w:rPr>
          <w:b w:val="0"/>
        </w:rPr>
        <w:t xml:space="preserve">кламных мероприятий; контроль бюджета рекламной кампании. Возглавляет отдел директор (управляющий) отдела. </w:t>
      </w:r>
    </w:p>
    <w:p w14:paraId="2A90E66D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2 Творческий отдел Функции отдела: создание рекламных идей, разработка творческих концепций воплощение рекламных идей в визуальной, музыкальной и вербальной формах. Управление творчеством является гибким по организации, но жестким в отношении качества и контроля сроков. Возглавляет отдел креативный директор. Под его руководством работают дизайнеры, копирайтеры, композиторы, фотографы и др. </w:t>
      </w:r>
    </w:p>
    <w:p w14:paraId="47AAA5CA" w14:textId="6344C3FE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3. Отдел </w:t>
      </w:r>
      <w:r w:rsidR="009360DC" w:rsidRPr="00EB14F7">
        <w:rPr>
          <w:b w:val="0"/>
        </w:rPr>
        <w:t>медиа планирования</w:t>
      </w:r>
      <w:r w:rsidRPr="00EB14F7">
        <w:rPr>
          <w:b w:val="0"/>
        </w:rPr>
        <w:t xml:space="preserve"> и медиабаинга. Функции отдела: </w:t>
      </w:r>
      <w:r w:rsidR="009360DC" w:rsidRPr="00EB14F7">
        <w:rPr>
          <w:b w:val="0"/>
        </w:rPr>
        <w:t>медиа планирование</w:t>
      </w:r>
      <w:r w:rsidRPr="00EB14F7">
        <w:rPr>
          <w:b w:val="0"/>
        </w:rPr>
        <w:t xml:space="preserve">; закупки места и времени в СМИ; контроль выхода рекламных сообщений; </w:t>
      </w:r>
      <w:r w:rsidR="009360DC" w:rsidRPr="00EB14F7">
        <w:rPr>
          <w:b w:val="0"/>
        </w:rPr>
        <w:t>медиа исследования</w:t>
      </w:r>
      <w:r w:rsidRPr="00EB14F7">
        <w:rPr>
          <w:b w:val="0"/>
        </w:rPr>
        <w:t xml:space="preserve">. Возглавляет отдел медиадиректор. </w:t>
      </w:r>
    </w:p>
    <w:p w14:paraId="3AF9C9EE" w14:textId="77777777" w:rsidR="00EB14F7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4. Производственный отдел. Функции отдела – создание рекламного продукта (изготовление наружной рекламы, телевизионных роликов, полиграфической продукции и т.д.). </w:t>
      </w:r>
    </w:p>
    <w:p w14:paraId="353FF1BD" w14:textId="77777777" w:rsidR="009360DC" w:rsidRDefault="00EB14F7" w:rsidP="00884711">
      <w:pPr>
        <w:pStyle w:val="5"/>
        <w:spacing w:line="276" w:lineRule="auto"/>
        <w:ind w:left="0" w:firstLine="709"/>
        <w:jc w:val="both"/>
        <w:rPr>
          <w:b w:val="0"/>
        </w:rPr>
      </w:pPr>
      <w:r w:rsidRPr="00EB14F7">
        <w:rPr>
          <w:b w:val="0"/>
        </w:rPr>
        <w:t xml:space="preserve">5. Отдел исследований Цель отдела — обеспечить нужной информацией РК рекламодателя на всех ее этапах. Для достижения этой цели используются самые разные средства и методы — опросы, фокус-группы, исследовательские эксперименты, тесты и т.д. </w:t>
      </w:r>
    </w:p>
    <w:p w14:paraId="3B14DAD0" w14:textId="656DFC76" w:rsidR="00DA5065" w:rsidRDefault="00DA5065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33B361AC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03B6C0DB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15113BF9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51366B97" w14:textId="77777777" w:rsidR="006F4E10" w:rsidRPr="006F4E10" w:rsidRDefault="006F4E10" w:rsidP="006F4E10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72AD4AA1" w14:textId="5802BFBD" w:rsidR="00DA5065" w:rsidRDefault="00652E28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  <w:r w:rsidRPr="00652E28">
        <w:rPr>
          <w:b/>
        </w:rPr>
        <w:t xml:space="preserve">Раздел 4 Инновационная, инвестиционная и финансовая деятельность предприятия </w:t>
      </w:r>
      <w:r>
        <w:rPr>
          <w:b/>
        </w:rPr>
        <w:t>(</w:t>
      </w:r>
      <w:r w:rsidR="00DA5065" w:rsidRPr="007F275C">
        <w:rPr>
          <w:b/>
        </w:rPr>
        <w:t xml:space="preserve">Тема </w:t>
      </w:r>
      <w:r>
        <w:rPr>
          <w:b/>
        </w:rPr>
        <w:t>4.1 – 4.4)</w:t>
      </w:r>
    </w:p>
    <w:p w14:paraId="7D14EEFB" w14:textId="7FD8EDC4" w:rsidR="00DA5065" w:rsidRDefault="00DA5065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FF2789">
        <w:rPr>
          <w:bCs w:val="0"/>
        </w:rPr>
        <w:t xml:space="preserve">Форма: </w:t>
      </w:r>
      <w:r w:rsidR="00D31F78">
        <w:rPr>
          <w:bCs w:val="0"/>
        </w:rPr>
        <w:t>устный опрос, практическая работа</w:t>
      </w:r>
    </w:p>
    <w:p w14:paraId="276E658C" w14:textId="3E4FF664" w:rsidR="005E6E43" w:rsidRDefault="005E6E43" w:rsidP="00884711">
      <w:pPr>
        <w:pStyle w:val="5"/>
        <w:spacing w:line="276" w:lineRule="auto"/>
        <w:ind w:left="0" w:firstLine="709"/>
        <w:jc w:val="both"/>
      </w:pPr>
      <w:r w:rsidRPr="005E6E43">
        <w:t>Контрольные вопросы:</w:t>
      </w:r>
    </w:p>
    <w:p w14:paraId="0151F33F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Организация и финансирование инновационной деятельности. </w:t>
      </w:r>
    </w:p>
    <w:p w14:paraId="12CC59FF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Подготовка нового производства на предприятии. </w:t>
      </w:r>
    </w:p>
    <w:p w14:paraId="11F772C5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Система инновационных коммуникаций.  </w:t>
      </w:r>
    </w:p>
    <w:p w14:paraId="19CBA673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Виды инвестиций. Финансирование инвестиционной деятельности предприятия. </w:t>
      </w:r>
    </w:p>
    <w:p w14:paraId="5CD27B6F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Собственный капитал предприятия. Заемные источники финансирования предпр</w:t>
      </w:r>
      <w:r w:rsidR="00E816A2">
        <w:rPr>
          <w:b w:val="0"/>
        </w:rPr>
        <w:t>иятия.</w:t>
      </w:r>
    </w:p>
    <w:p w14:paraId="63B2545B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Классификация и планирование расходов. Классификация доходов предприятия. </w:t>
      </w:r>
    </w:p>
    <w:p w14:paraId="7E34FAE5" w14:textId="4B5B0565" w:rsidR="005E6E43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Планирование доходов от реализации. Выручка от реализации и прибыль предприятия.</w:t>
      </w:r>
    </w:p>
    <w:p w14:paraId="7DEAC177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Классификация затрат, включаемых в себестоимость продукции. </w:t>
      </w:r>
    </w:p>
    <w:p w14:paraId="7071EE7B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Планирование себестоимости. </w:t>
      </w:r>
    </w:p>
    <w:p w14:paraId="14185841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Понятие и цели ценовой политики. </w:t>
      </w:r>
    </w:p>
    <w:p w14:paraId="3D1B5C15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Общая оценка бухгалтерского баланса. </w:t>
      </w:r>
    </w:p>
    <w:p w14:paraId="2146AB3C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Платежеспособность и ликвидность предприятия. </w:t>
      </w:r>
    </w:p>
    <w:p w14:paraId="0CB79692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финансовой устойчивости предприятия. </w:t>
      </w:r>
    </w:p>
    <w:p w14:paraId="07F5AA5B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оборачиваемости активов. </w:t>
      </w:r>
    </w:p>
    <w:p w14:paraId="4E6E2D60" w14:textId="77777777" w:rsidR="00E816A2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 xml:space="preserve">Анализ доходности предприятия. </w:t>
      </w:r>
    </w:p>
    <w:p w14:paraId="33FB9459" w14:textId="73CF9D34" w:rsidR="005E6E43" w:rsidRPr="005E6E43" w:rsidRDefault="005E6E43" w:rsidP="00E816A2">
      <w:pPr>
        <w:pStyle w:val="5"/>
        <w:numPr>
          <w:ilvl w:val="0"/>
          <w:numId w:val="63"/>
        </w:numPr>
        <w:spacing w:line="276" w:lineRule="auto"/>
        <w:jc w:val="both"/>
        <w:rPr>
          <w:b w:val="0"/>
        </w:rPr>
      </w:pPr>
      <w:r w:rsidRPr="005E6E43">
        <w:rPr>
          <w:b w:val="0"/>
        </w:rPr>
        <w:t>Налогообложение предприятий.</w:t>
      </w:r>
    </w:p>
    <w:p w14:paraId="0FFBAEA1" w14:textId="68CE755F" w:rsidR="00135312" w:rsidRPr="00135312" w:rsidRDefault="00135312" w:rsidP="00237F1A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</w:t>
      </w:r>
      <w:r w:rsidRPr="00135312">
        <w:rPr>
          <w:bCs w:val="0"/>
        </w:rPr>
        <w:t xml:space="preserve"> </w:t>
      </w:r>
      <w:r w:rsidRPr="00135312">
        <w:rPr>
          <w:bCs w:val="0"/>
        </w:rPr>
        <w:t>1</w:t>
      </w:r>
      <w:r w:rsidRPr="00135312">
        <w:rPr>
          <w:b w:val="0"/>
        </w:rPr>
        <w:t xml:space="preserve"> Составить и описать структуру инвестиционного процесса.</w:t>
      </w:r>
    </w:p>
    <w:p w14:paraId="1CF8FA47" w14:textId="78A01125" w:rsidR="00135312" w:rsidRPr="00135312" w:rsidRDefault="00135312" w:rsidP="00237F1A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</w:t>
      </w:r>
      <w:r w:rsidRPr="00135312">
        <w:rPr>
          <w:bCs w:val="0"/>
        </w:rPr>
        <w:t xml:space="preserve"> </w:t>
      </w:r>
      <w:r w:rsidRPr="00135312">
        <w:rPr>
          <w:bCs w:val="0"/>
        </w:rPr>
        <w:t>2</w:t>
      </w:r>
      <w:r w:rsidRPr="00135312">
        <w:rPr>
          <w:b w:val="0"/>
        </w:rPr>
        <w:t xml:space="preserve"> Написать формулу кругооборота инвестиционного капитала</w:t>
      </w:r>
      <w:r>
        <w:rPr>
          <w:b w:val="0"/>
        </w:rPr>
        <w:t xml:space="preserve"> </w:t>
      </w:r>
      <w:r w:rsidRPr="00135312">
        <w:rPr>
          <w:b w:val="0"/>
        </w:rPr>
        <w:t>в рыночной экономике и расшифровать ее.</w:t>
      </w:r>
    </w:p>
    <w:p w14:paraId="19BEB4CB" w14:textId="3BAD0230" w:rsidR="00135312" w:rsidRDefault="00135312" w:rsidP="00237F1A">
      <w:pPr>
        <w:pStyle w:val="5"/>
        <w:spacing w:line="276" w:lineRule="auto"/>
        <w:ind w:left="0" w:firstLine="709"/>
        <w:jc w:val="both"/>
        <w:rPr>
          <w:b w:val="0"/>
        </w:rPr>
      </w:pPr>
      <w:r w:rsidRPr="00135312">
        <w:rPr>
          <w:bCs w:val="0"/>
        </w:rPr>
        <w:t>Задание 3</w:t>
      </w:r>
      <w:r w:rsidRPr="00135312">
        <w:rPr>
          <w:b w:val="0"/>
        </w:rPr>
        <w:t xml:space="preserve"> Составить схему классификации видов инвестиций.</w:t>
      </w:r>
    </w:p>
    <w:p w14:paraId="0F47241D" w14:textId="23CAC2CB" w:rsidR="00EB0F97" w:rsidRPr="00EB0F97" w:rsidRDefault="00237F1A" w:rsidP="002B75C4">
      <w:pPr>
        <w:pStyle w:val="5"/>
        <w:spacing w:line="276" w:lineRule="auto"/>
        <w:ind w:left="0" w:firstLine="709"/>
        <w:jc w:val="both"/>
        <w:rPr>
          <w:b w:val="0"/>
        </w:rPr>
      </w:pPr>
      <w:r w:rsidRPr="00237F1A">
        <w:rPr>
          <w:bCs w:val="0"/>
        </w:rPr>
        <w:t>Задание 4</w:t>
      </w:r>
      <w:r w:rsidR="005A6B86">
        <w:rPr>
          <w:bCs w:val="0"/>
        </w:rPr>
        <w:t xml:space="preserve"> (групповая работа):</w:t>
      </w:r>
      <w:r>
        <w:rPr>
          <w:bCs w:val="0"/>
        </w:rPr>
        <w:t xml:space="preserve"> </w:t>
      </w:r>
      <w:r w:rsidR="005A6B86">
        <w:rPr>
          <w:b w:val="0"/>
        </w:rPr>
        <w:t>р</w:t>
      </w:r>
      <w:r w:rsidR="00EB0F97" w:rsidRPr="00EB0F97">
        <w:rPr>
          <w:b w:val="0"/>
        </w:rPr>
        <w:t>азработать бизнес-план инвестиционного проекта на</w:t>
      </w:r>
      <w:r w:rsidR="00EB0F97">
        <w:rPr>
          <w:b w:val="0"/>
        </w:rPr>
        <w:t xml:space="preserve"> </w:t>
      </w:r>
      <w:r w:rsidR="00EB0F97" w:rsidRPr="00EB0F97">
        <w:rPr>
          <w:b w:val="0"/>
        </w:rPr>
        <w:t>конкретных</w:t>
      </w:r>
      <w:r w:rsidR="002B75C4">
        <w:rPr>
          <w:b w:val="0"/>
        </w:rPr>
        <w:t xml:space="preserve"> </w:t>
      </w:r>
      <w:r w:rsidR="00EB0F97" w:rsidRPr="00EB0F97">
        <w:rPr>
          <w:b w:val="0"/>
        </w:rPr>
        <w:t>цифровых</w:t>
      </w:r>
      <w:r w:rsidR="002B75C4">
        <w:rPr>
          <w:b w:val="0"/>
        </w:rPr>
        <w:t xml:space="preserve"> </w:t>
      </w:r>
      <w:r w:rsidR="00EB0F97" w:rsidRPr="00EB0F97">
        <w:rPr>
          <w:b w:val="0"/>
        </w:rPr>
        <w:t>материалах</w:t>
      </w:r>
      <w:r w:rsidR="002B75C4">
        <w:rPr>
          <w:b w:val="0"/>
        </w:rPr>
        <w:t xml:space="preserve"> </w:t>
      </w:r>
      <w:r w:rsidR="00EB0F97" w:rsidRPr="00EB0F97">
        <w:rPr>
          <w:b w:val="0"/>
        </w:rPr>
        <w:t>по</w:t>
      </w:r>
      <w:r w:rsidR="002B75C4">
        <w:rPr>
          <w:b w:val="0"/>
        </w:rPr>
        <w:t xml:space="preserve"> </w:t>
      </w:r>
      <w:r w:rsidR="00EB0F97" w:rsidRPr="00EB0F97">
        <w:rPr>
          <w:b w:val="0"/>
        </w:rPr>
        <w:t>выбору.</w:t>
      </w:r>
    </w:p>
    <w:p w14:paraId="7E39EEC5" w14:textId="3402EE1F" w:rsidR="00EB0F97" w:rsidRPr="00EB0F97" w:rsidRDefault="00EB0F97" w:rsidP="002B75C4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Примерная структура и содержание</w:t>
      </w:r>
      <w:r w:rsidR="002B75C4">
        <w:rPr>
          <w:b w:val="0"/>
        </w:rPr>
        <w:t xml:space="preserve"> </w:t>
      </w:r>
      <w:r w:rsidRPr="00EB0F97">
        <w:rPr>
          <w:b w:val="0"/>
        </w:rPr>
        <w:t>бизнес-плана инвестиционного проекта:</w:t>
      </w:r>
    </w:p>
    <w:p w14:paraId="0F89FF25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1 Титульный лист</w:t>
      </w:r>
    </w:p>
    <w:p w14:paraId="3C0DE06B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В этом разделе приводятся следующие данные:</w:t>
      </w:r>
    </w:p>
    <w:p w14:paraId="7B6748A0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название и адрес предприятия;</w:t>
      </w:r>
    </w:p>
    <w:p w14:paraId="445A2793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имена и адреса учредителей;</w:t>
      </w:r>
    </w:p>
    <w:p w14:paraId="51ACF935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руководитель проекта: фамилия, имя, отчество и телефон;</w:t>
      </w:r>
    </w:p>
    <w:p w14:paraId="73E1590B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суть проекта (3-5 строк);</w:t>
      </w:r>
    </w:p>
    <w:p w14:paraId="2721DF54" w14:textId="77777777" w:rsidR="00EB0F97" w:rsidRPr="00EB0F97" w:rsidRDefault="00EB0F97" w:rsidP="00EB0F97">
      <w:pPr>
        <w:pStyle w:val="5"/>
        <w:spacing w:line="276" w:lineRule="auto"/>
        <w:ind w:left="0" w:firstLine="709"/>
        <w:jc w:val="both"/>
        <w:rPr>
          <w:b w:val="0"/>
        </w:rPr>
      </w:pPr>
      <w:r w:rsidRPr="00EB0F97">
        <w:rPr>
          <w:b w:val="0"/>
        </w:rPr>
        <w:t>- стоимость проекта;</w:t>
      </w:r>
    </w:p>
    <w:p w14:paraId="68974345" w14:textId="77777777" w:rsidR="00EB0F97" w:rsidRDefault="00EB0F97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B0F97">
        <w:rPr>
          <w:b w:val="0"/>
        </w:rPr>
        <w:t>- срок реализации проекта;</w:t>
      </w:r>
      <w:r w:rsidRPr="00EB0F97">
        <w:rPr>
          <w:b w:val="0"/>
          <w:bCs w:val="0"/>
        </w:rPr>
        <w:t xml:space="preserve"> </w:t>
      </w:r>
    </w:p>
    <w:p w14:paraId="49E38CB7" w14:textId="28AA565C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финансирование проекта (в процентах) по направлениям: собственные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средства, заемные средства (отдельно — отечественные и иностранные), средства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 xml:space="preserve">государственной </w:t>
      </w:r>
      <w:r w:rsidRPr="002B75C4">
        <w:rPr>
          <w:b w:val="0"/>
          <w:bCs w:val="0"/>
        </w:rPr>
        <w:lastRenderedPageBreak/>
        <w:t>поддержки;</w:t>
      </w:r>
    </w:p>
    <w:p w14:paraId="399A2312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срок окупаемости проекта;</w:t>
      </w:r>
    </w:p>
    <w:p w14:paraId="6940342A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кем и когда разработана и утверждена проектно-сметная документация;</w:t>
      </w:r>
    </w:p>
    <w:p w14:paraId="2391193B" w14:textId="40965FFF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наличие заключений государственной вневедомственной (независимой), 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также экологической экспертизы (организации и даты утверждения);</w:t>
      </w:r>
    </w:p>
    <w:p w14:paraId="1081BB56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- заявление о коммерческой тайне.</w:t>
      </w:r>
    </w:p>
    <w:p w14:paraId="5F7A7E7A" w14:textId="3C11ACE9" w:rsid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2 Вводная часть или резюме проекта. </w:t>
      </w:r>
    </w:p>
    <w:p w14:paraId="27FFC2AB" w14:textId="77777777" w:rsid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Это реклама проекта, которая должна характеризовать цели проекта,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доказательства его выгодности. Показать, в чем сущность проекта, назвать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преимущества продукции (услуг), указать, каков ожидаемый спрос на продукцию,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какие потребуются инвестиции и когда будут возвращены заемные средства.</w:t>
      </w:r>
    </w:p>
    <w:p w14:paraId="40DA72CE" w14:textId="2BAA2C72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Отдельно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указываются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предпосылки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ожидаемого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успеха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инвестиционного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проекта.</w:t>
      </w:r>
    </w:p>
    <w:p w14:paraId="7AA40B53" w14:textId="70E9D1F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При возможности необходимо отметить использование продукции для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экспорта или замещения импорта. Если реализация проекта позволит решить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социальные вопросы (создание новых рабочих мест, прокладка дорог и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коммуникаций общего пользования, расширение жилого фонда, использование</w:t>
      </w:r>
      <w:r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труда инвалидов и т.п.), то указать их.</w:t>
      </w:r>
    </w:p>
    <w:p w14:paraId="025378F3" w14:textId="6B627AE6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3 Анализ положения дел в отрасли. </w:t>
      </w:r>
    </w:p>
    <w:p w14:paraId="524063FA" w14:textId="77DC64DE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Назначением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раздела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является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указание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на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характер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отрасли: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развивающаяся, стабильная, стагнирующая.</w:t>
      </w:r>
    </w:p>
    <w:p w14:paraId="4E395E44" w14:textId="108C6B4D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3.1. Общая характеристика потребности и объем производства продукции в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регионе или России. Значимость данного производства для экономического и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социального развития страны или региона.</w:t>
      </w:r>
    </w:p>
    <w:p w14:paraId="09E234E4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3.2. Ожидаемая доля производства продукции в регионе или в России.</w:t>
      </w:r>
    </w:p>
    <w:p w14:paraId="00EC46AC" w14:textId="0AA95469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3.3. Потенциальные конкуренты (указать наименования и адреса основных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производителей товара, их сильные и слабые стороны).</w:t>
      </w:r>
    </w:p>
    <w:p w14:paraId="035FF214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3.4. Какие и где появились аналоги продукта за последние 3 года.</w:t>
      </w:r>
    </w:p>
    <w:p w14:paraId="12D6A896" w14:textId="23D632AA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 xml:space="preserve">4 Производственный план. </w:t>
      </w:r>
    </w:p>
    <w:p w14:paraId="4AFE4CF0" w14:textId="0D9E4107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Назначение раздела – аргументировать выбор производственного процесса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и определить его экономические показатели.</w:t>
      </w:r>
    </w:p>
    <w:p w14:paraId="18DA80F6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4.1. Специфические требования к организации производства.</w:t>
      </w:r>
    </w:p>
    <w:p w14:paraId="2C35594A" w14:textId="7FC49ABE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4.2. Состав основного оборудования, его поставщики и условия поставок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(аренда, покупка), стоимость.</w:t>
      </w:r>
    </w:p>
    <w:p w14:paraId="7C04EA90" w14:textId="7F56545D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4.3. Сырье и материалы: поставщики (название, условия поставок) и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ориентировочные цены.</w:t>
      </w:r>
    </w:p>
    <w:p w14:paraId="63A78D99" w14:textId="77777777" w:rsidR="002B75C4" w:rsidRPr="002B75C4" w:rsidRDefault="002B75C4" w:rsidP="002B75C4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4.4. Альтернативные источники снабжения сырьем и материалами.</w:t>
      </w:r>
    </w:p>
    <w:p w14:paraId="6C49F586" w14:textId="563EA2DC" w:rsidR="002B75C4" w:rsidRP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lastRenderedPageBreak/>
        <w:t>4.5. Форма амортизации (простая, ускоренная). Норма амортизационных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отчислений. Основание для применения нормы ускоренной амортизации.</w:t>
      </w:r>
    </w:p>
    <w:p w14:paraId="0AAF1886" w14:textId="1D3FAB1F" w:rsidR="002B75C4" w:rsidRDefault="002B75C4" w:rsidP="00227CC9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2B75C4">
        <w:rPr>
          <w:b w:val="0"/>
          <w:bCs w:val="0"/>
        </w:rPr>
        <w:t>4.6. Себестоимость намечаемой к производству продукции. Калькуляция</w:t>
      </w:r>
      <w:r w:rsidR="00227CC9">
        <w:rPr>
          <w:b w:val="0"/>
          <w:bCs w:val="0"/>
        </w:rPr>
        <w:t xml:space="preserve"> </w:t>
      </w:r>
      <w:r w:rsidRPr="002B75C4">
        <w:rPr>
          <w:b w:val="0"/>
          <w:bCs w:val="0"/>
        </w:rPr>
        <w:t>себестоимости.</w:t>
      </w:r>
    </w:p>
    <w:p w14:paraId="542DC0E6" w14:textId="41C6E9B9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4.7. Структура капитальных вложений, предусмотренная в проектной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документации и сметно-финансовом расчете, в т.ч. строительно-монтажные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работы</w:t>
      </w:r>
      <w:r>
        <w:rPr>
          <w:b w:val="0"/>
          <w:bCs w:val="0"/>
        </w:rPr>
        <w:t xml:space="preserve">, </w:t>
      </w:r>
      <w:r w:rsidRPr="00F94F37">
        <w:rPr>
          <w:b w:val="0"/>
          <w:bCs w:val="0"/>
        </w:rPr>
        <w:t>затраты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оборудование,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прочие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затраты.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Ввод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освоение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производственных мощностей.</w:t>
      </w:r>
    </w:p>
    <w:p w14:paraId="7A4E1D4E" w14:textId="77777777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4.8. Обеспечение экологической и технической безопасности.</w:t>
      </w:r>
    </w:p>
    <w:p w14:paraId="21C72CCD" w14:textId="3BC8DD15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 xml:space="preserve">5 План маркетинга. </w:t>
      </w:r>
    </w:p>
    <w:p w14:paraId="55F22AAF" w14:textId="4029B56B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В данном разделе должно быть показано, что реализация товара не вызовет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серьезных проблем.</w:t>
      </w:r>
    </w:p>
    <w:p w14:paraId="01735FAF" w14:textId="2E72190E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5.1. Конечные потребители. Является ли предприятие монополистом в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выпуске данной продукции. Характер спроса (равномерный или сезонный).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Характеристики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конкурентов.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Особенности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сегмента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рынка,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на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которые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ориентируется проект, важнейшие тенденции и ожидаемые изменения. Какие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свойства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продукции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или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дополнительные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услуги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делают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проект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 xml:space="preserve">предпочтительным по отношению к конкурентам. </w:t>
      </w:r>
    </w:p>
    <w:p w14:paraId="6C58775F" w14:textId="43D6D25C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5.2. Воздействие на себестоимость продукции технологических изменений,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использования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продуктов-заменителей,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изменений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в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законодательстве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условиям труда, охране природы и т.д.</w:t>
      </w:r>
    </w:p>
    <w:p w14:paraId="28A76044" w14:textId="73E726C8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5.3. Торгово-сбытовые издержки. Капитальные затраты, связанные с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реализацией продукции (услуг).</w:t>
      </w:r>
    </w:p>
    <w:p w14:paraId="7AAE4F05" w14:textId="5D21AC49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5.4. Каких действий конкурентов следует опасаться и каковы основные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элементы стратегии противодействия.</w:t>
      </w:r>
    </w:p>
    <w:p w14:paraId="2C1551CC" w14:textId="4C90B41D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5.5. Обоснование цены на продукцию. Оптовая цена товара определяется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исходя из сложившейся конъюнктуры на внутреннем и внешнем рынках, а также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уровня рентабельности, достаточного для поддержания стабильного финансового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состояния и платежеспособности предприятия.</w:t>
      </w:r>
    </w:p>
    <w:p w14:paraId="342656AB" w14:textId="3A4249D3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5.6. Организация сбыта. Дать описание системы сбыта с указанием фирм,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привлекаемых к реализации продукта.</w:t>
      </w:r>
    </w:p>
    <w:p w14:paraId="3DD79AF7" w14:textId="77777777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5.7. Доходы от проведения послепродажного обслуживания.</w:t>
      </w:r>
    </w:p>
    <w:p w14:paraId="1360BC17" w14:textId="77777777" w:rsidR="00F94F37" w:rsidRP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5.8. Соображения по организации рекламы. Примерный объем затрат.</w:t>
      </w:r>
    </w:p>
    <w:p w14:paraId="3E80C4EF" w14:textId="3AE4C6FA" w:rsidR="00F94F37" w:rsidRDefault="00F94F37" w:rsidP="00F94F37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F94F37">
        <w:rPr>
          <w:b w:val="0"/>
          <w:bCs w:val="0"/>
        </w:rPr>
        <w:t>5.9. Договоры или протоколы о намерениях реализации товара по</w:t>
      </w:r>
      <w:r>
        <w:rPr>
          <w:b w:val="0"/>
          <w:bCs w:val="0"/>
        </w:rPr>
        <w:t xml:space="preserve"> </w:t>
      </w:r>
      <w:r w:rsidRPr="00F94F37">
        <w:rPr>
          <w:b w:val="0"/>
          <w:bCs w:val="0"/>
        </w:rPr>
        <w:t>предлагаемым ценам.</w:t>
      </w:r>
    </w:p>
    <w:p w14:paraId="081CAEC7" w14:textId="1F1FF18D" w:rsidR="000C54FD" w:rsidRP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 xml:space="preserve">6 Организационный план. </w:t>
      </w:r>
    </w:p>
    <w:p w14:paraId="037E94F9" w14:textId="1E280B09" w:rsidR="000C54FD" w:rsidRP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6.1.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Форма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собственности.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По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товариществам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указываются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условия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создания и партнерства; по АО — учредители и принадлежащие им доли.</w:t>
      </w:r>
    </w:p>
    <w:p w14:paraId="087961B8" w14:textId="7B1687F7" w:rsidR="000C54FD" w:rsidRP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6.2. Если это открытое АО, то сколько акций уже выпущено и сколько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предполагается выпустить.</w:t>
      </w:r>
    </w:p>
    <w:p w14:paraId="1515CD64" w14:textId="665CD8CD" w:rsidR="000C54FD" w:rsidRP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6.3. Члены Совета директоров, краткие биографические справки (если</w:t>
      </w:r>
      <w:r>
        <w:rPr>
          <w:b w:val="0"/>
          <w:bCs w:val="0"/>
        </w:rPr>
        <w:t xml:space="preserve"> </w:t>
      </w:r>
      <w:r w:rsidRPr="000C54FD">
        <w:rPr>
          <w:b w:val="0"/>
          <w:bCs w:val="0"/>
        </w:rPr>
        <w:t>проект реализуется на предприятии, входящем в АО).</w:t>
      </w:r>
    </w:p>
    <w:p w14:paraId="00753E80" w14:textId="77777777" w:rsidR="000C54FD" w:rsidRP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6.4. Кто обладает правом подписи финансовых документов.</w:t>
      </w:r>
    </w:p>
    <w:p w14:paraId="2FE7B6C5" w14:textId="2CEB6312" w:rsidR="000C54FD" w:rsidRDefault="000C54FD" w:rsidP="000C54FD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0C54FD">
        <w:rPr>
          <w:b w:val="0"/>
          <w:bCs w:val="0"/>
        </w:rPr>
        <w:t>6.5. Распределение обязанностей между членами руководящего состава.</w:t>
      </w:r>
    </w:p>
    <w:p w14:paraId="32A54024" w14:textId="77777777" w:rsidR="005A6B86" w:rsidRPr="005A6B86" w:rsidRDefault="005A6B86" w:rsidP="005A6B8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6.6. Поддержка проекта местной администрацией.</w:t>
      </w:r>
    </w:p>
    <w:p w14:paraId="166BA6BC" w14:textId="6EB8ABE2" w:rsidR="005A6B86" w:rsidRPr="005A6B86" w:rsidRDefault="005A6B86" w:rsidP="00FB195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 Финансовый план. Данный раздел является ключевым, так как по нему определяется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эффективность проекта.</w:t>
      </w:r>
    </w:p>
    <w:p w14:paraId="5347A886" w14:textId="1BF89DD8" w:rsidR="005A6B86" w:rsidRPr="005A6B86" w:rsidRDefault="005A6B86" w:rsidP="00FB195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7.1. Объем финансирования проекта по источникам и периодам. Согласие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 xml:space="preserve">банков или других </w:t>
      </w:r>
      <w:proofErr w:type="spellStart"/>
      <w:r w:rsidRPr="005A6B86">
        <w:rPr>
          <w:b w:val="0"/>
          <w:bCs w:val="0"/>
        </w:rPr>
        <w:t>заемодателей</w:t>
      </w:r>
      <w:proofErr w:type="spellEnd"/>
      <w:r w:rsidRPr="005A6B86">
        <w:rPr>
          <w:b w:val="0"/>
          <w:bCs w:val="0"/>
        </w:rPr>
        <w:t>, включая иностранных, на предоставление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средств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должно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быть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подтверждено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соответствующими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руководителями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документально с обязательным указанием условий предоставления кредитов:</w:t>
      </w:r>
    </w:p>
    <w:p w14:paraId="7CFDCF3E" w14:textId="6BA93916" w:rsidR="005A6B86" w:rsidRPr="005A6B86" w:rsidRDefault="00FB1951" w:rsidP="00FB1951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>
        <w:rPr>
          <w:b w:val="0"/>
          <w:bCs w:val="0"/>
        </w:rPr>
        <w:t>п</w:t>
      </w:r>
      <w:r w:rsidR="005A6B86" w:rsidRPr="005A6B86">
        <w:rPr>
          <w:b w:val="0"/>
          <w:bCs w:val="0"/>
        </w:rPr>
        <w:t>роцентная</w:t>
      </w:r>
      <w:r>
        <w:rPr>
          <w:b w:val="0"/>
          <w:bCs w:val="0"/>
        </w:rPr>
        <w:t xml:space="preserve"> </w:t>
      </w:r>
      <w:r w:rsidR="005A6B86" w:rsidRPr="005A6B86">
        <w:rPr>
          <w:b w:val="0"/>
          <w:bCs w:val="0"/>
        </w:rPr>
        <w:t>ставка,</w:t>
      </w:r>
    </w:p>
    <w:p w14:paraId="300473D6" w14:textId="77777777" w:rsidR="005A6B86" w:rsidRPr="005A6B86" w:rsidRDefault="005A6B86" w:rsidP="00FB1951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 w:rsidRPr="005A6B86">
        <w:rPr>
          <w:b w:val="0"/>
          <w:bCs w:val="0"/>
        </w:rPr>
        <w:t>условия,</w:t>
      </w:r>
    </w:p>
    <w:p w14:paraId="7E2E29C9" w14:textId="73C3383B" w:rsidR="005A6B86" w:rsidRPr="00FB1951" w:rsidRDefault="005A6B86" w:rsidP="00FB1951">
      <w:pPr>
        <w:pStyle w:val="5"/>
        <w:numPr>
          <w:ilvl w:val="0"/>
          <w:numId w:val="64"/>
        </w:numPr>
        <w:spacing w:line="276" w:lineRule="auto"/>
        <w:ind w:firstLine="131"/>
        <w:jc w:val="both"/>
        <w:rPr>
          <w:b w:val="0"/>
          <w:bCs w:val="0"/>
        </w:rPr>
      </w:pPr>
      <w:r w:rsidRPr="005A6B86">
        <w:rPr>
          <w:b w:val="0"/>
          <w:bCs w:val="0"/>
        </w:rPr>
        <w:t>сроки</w:t>
      </w:r>
      <w:r w:rsidR="00FB1951"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представления</w:t>
      </w:r>
      <w:r w:rsidR="00FB1951"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и</w:t>
      </w:r>
      <w:r w:rsidR="00FB1951"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погашения</w:t>
      </w:r>
      <w:r w:rsidR="00FB1951">
        <w:rPr>
          <w:b w:val="0"/>
          <w:bCs w:val="0"/>
        </w:rPr>
        <w:t xml:space="preserve"> </w:t>
      </w:r>
      <w:r w:rsidRPr="00FB1951">
        <w:rPr>
          <w:b w:val="0"/>
          <w:bCs w:val="0"/>
        </w:rPr>
        <w:t>кредита.</w:t>
      </w:r>
    </w:p>
    <w:p w14:paraId="39284C56" w14:textId="364B5B9B" w:rsidR="005A6B86" w:rsidRPr="005A6B86" w:rsidRDefault="005A6B86" w:rsidP="00FB195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Ходатайство о предоставлении средств федерального бюджета на возвратной 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платной основе должно быть подкреплено соображениями об отсутствии других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источников финансирования проекта и о целевом использовании испрашиваемых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государственных средств.</w:t>
      </w:r>
    </w:p>
    <w:p w14:paraId="75BF0C21" w14:textId="759E9C18" w:rsidR="005A6B86" w:rsidRPr="005A6B86" w:rsidRDefault="005A6B86" w:rsidP="00FB195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7.2. Финансовый план содержит обоснование движения денежных потоков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 кварталам и годам реализации инвестиционного проекта. Данные финансового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плана являются основой расчетов эффективности проектируемых инвестиций.</w:t>
      </w:r>
    </w:p>
    <w:p w14:paraId="42B9966C" w14:textId="3D515A9F" w:rsidR="005A6B86" w:rsidRPr="005A6B86" w:rsidRDefault="005A6B86" w:rsidP="00FB195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7.3. Баланс доходов и расходов по отдельным товарам рассчитывается в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соответствии с данными об объеме производства по кварталам и годам, уровне 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сроках освоения проектной мощности, а также об оптовых ценах на единицу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каждого товара (пункт 5.5 в разделе "План маркетинга") и о расчетной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себестоимости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по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каждому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виду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продукции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(пункт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4.6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в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разделе</w:t>
      </w:r>
      <w:r w:rsidR="00FB1951">
        <w:rPr>
          <w:b w:val="0"/>
          <w:bCs w:val="0"/>
        </w:rPr>
        <w:t xml:space="preserve"> </w:t>
      </w:r>
      <w:r w:rsidRPr="005A6B86">
        <w:rPr>
          <w:b w:val="0"/>
          <w:bCs w:val="0"/>
        </w:rPr>
        <w:t>"Производственный план").</w:t>
      </w:r>
    </w:p>
    <w:p w14:paraId="64CC8965" w14:textId="77777777" w:rsidR="005A6B86" w:rsidRPr="005A6B86" w:rsidRDefault="005A6B86" w:rsidP="005A6B8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7.4. Расчет эффективности проекта.</w:t>
      </w:r>
    </w:p>
    <w:p w14:paraId="4073C53B" w14:textId="15BFD191" w:rsidR="005A6B86" w:rsidRPr="00F94F37" w:rsidRDefault="005A6B86" w:rsidP="005A6B8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5A6B86">
        <w:rPr>
          <w:b w:val="0"/>
          <w:bCs w:val="0"/>
        </w:rPr>
        <w:t>7.5. Финансовая состоятельность проекта.</w:t>
      </w:r>
    </w:p>
    <w:p w14:paraId="0512D644" w14:textId="3881DA0F" w:rsidR="00A81A43" w:rsidRDefault="00A81A43" w:rsidP="00EB0F97">
      <w:pPr>
        <w:pStyle w:val="5"/>
        <w:spacing w:line="276" w:lineRule="auto"/>
        <w:ind w:left="0" w:firstLine="709"/>
        <w:jc w:val="both"/>
        <w:rPr>
          <w:bCs w:val="0"/>
        </w:rPr>
      </w:pPr>
      <w:r w:rsidRPr="00A81A43">
        <w:rPr>
          <w:bCs w:val="0"/>
        </w:rPr>
        <w:t>Критерии оценивания:</w:t>
      </w:r>
    </w:p>
    <w:p w14:paraId="7AB44F5D" w14:textId="77777777" w:rsidR="00E449E4" w:rsidRPr="006F4E10" w:rsidRDefault="00E449E4" w:rsidP="00E449E4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«5».</w:t>
      </w:r>
      <w:r w:rsidRPr="006F4E10">
        <w:rPr>
          <w:b w:val="0"/>
          <w:bCs w:val="0"/>
          <w:sz w:val="22"/>
          <w:szCs w:val="22"/>
        </w:rPr>
        <w:t xml:space="preserve"> Работа выполнена в полном объёме с соблюдением необходимой последовательности. Обучающиеся работают полностью самостоятельно: подбирают необходимые для выполнения предлагаемых работ источники знаний, показывают необходимые для проведения практической работы теоретические знания, практические умения и навыки. </w:t>
      </w:r>
    </w:p>
    <w:p w14:paraId="7255AA1A" w14:textId="77777777" w:rsidR="00E449E4" w:rsidRPr="006F4E10" w:rsidRDefault="00E449E4" w:rsidP="00E449E4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«4».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обучающимися в полном объёме. Допускаются отклонения от необходимой последовательности выполнения, не влияющие на правильность конечного результата. Обучающиеся используют указанные преподавателем источники знаний, включая карточки с формулами, обращаются за консультацией. Работа показывает знание обучающимся основного теоретического материала и овладение умениями, необходимыми для выполнения работы. Могут быть неточности и небрежность в оформлении результатов работы. </w:t>
      </w:r>
    </w:p>
    <w:p w14:paraId="5B6BA972" w14:textId="77777777" w:rsidR="00E449E4" w:rsidRPr="006F4E10" w:rsidRDefault="00E449E4" w:rsidP="00E449E4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«3».</w:t>
      </w:r>
      <w:r w:rsidRPr="006F4E10">
        <w:rPr>
          <w:b w:val="0"/>
          <w:bCs w:val="0"/>
          <w:sz w:val="22"/>
          <w:szCs w:val="22"/>
        </w:rPr>
        <w:t xml:space="preserve"> Практическая работа выполняется и оформляется обучающимся при помощи преподавателя или хорошо подготовленных и уже выполнивших на «отлично» данную работу обучающихся. На выполнение работы затрачивается много времени. Обучающийся показывает знания теоретического материала, но испытывают затруднение при самостоятельной работе с формулами, расчетами, таблицами. </w:t>
      </w:r>
    </w:p>
    <w:p w14:paraId="4C5059F2" w14:textId="77777777" w:rsidR="00E449E4" w:rsidRPr="006F4E10" w:rsidRDefault="00E449E4" w:rsidP="00E449E4">
      <w:pPr>
        <w:pStyle w:val="5"/>
        <w:spacing w:line="276" w:lineRule="auto"/>
        <w:ind w:left="0" w:firstLine="709"/>
        <w:jc w:val="both"/>
        <w:rPr>
          <w:b w:val="0"/>
          <w:bCs w:val="0"/>
          <w:sz w:val="22"/>
          <w:szCs w:val="22"/>
        </w:rPr>
      </w:pPr>
      <w:r w:rsidRPr="006F4E10">
        <w:rPr>
          <w:sz w:val="22"/>
          <w:szCs w:val="22"/>
        </w:rPr>
        <w:t>Оценка «2»</w:t>
      </w:r>
      <w:r w:rsidRPr="006F4E10">
        <w:rPr>
          <w:b w:val="0"/>
          <w:bCs w:val="0"/>
          <w:sz w:val="22"/>
          <w:szCs w:val="22"/>
        </w:rPr>
        <w:t xml:space="preserve"> выставляется в том случае, когда обучающийся не подготовлен к выполнению работы. Полученные результаты не позволяют сделать правильных выводов и полностью расходятся с поставленной целью. Показывается плохое знание теоретического материала и отсутствие необходимых умений. </w:t>
      </w:r>
    </w:p>
    <w:p w14:paraId="1F017917" w14:textId="742F84E7" w:rsidR="00504DB0" w:rsidRDefault="00504DB0" w:rsidP="002441BC">
      <w:pPr>
        <w:pStyle w:val="5"/>
        <w:numPr>
          <w:ilvl w:val="1"/>
          <w:numId w:val="2"/>
        </w:numPr>
        <w:spacing w:line="276" w:lineRule="auto"/>
        <w:jc w:val="both"/>
        <w:rPr>
          <w:b w:val="0"/>
          <w:bCs w:val="0"/>
        </w:rPr>
      </w:pPr>
      <w:r>
        <w:t>Перечень вопросов и з</w:t>
      </w:r>
      <w:r w:rsidR="000E01F2" w:rsidRPr="000E01F2">
        <w:t>адани</w:t>
      </w:r>
      <w:r>
        <w:t>й</w:t>
      </w:r>
      <w:r w:rsidR="000E01F2" w:rsidRPr="000E01F2">
        <w:t xml:space="preserve"> для промежуточной аттестации </w:t>
      </w:r>
    </w:p>
    <w:p w14:paraId="6C566EA5" w14:textId="5AC9BFB0" w:rsidR="000E01F2" w:rsidRDefault="00F27FAE" w:rsidP="00884711">
      <w:pPr>
        <w:pStyle w:val="5"/>
        <w:spacing w:line="276" w:lineRule="auto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7C523B">
        <w:t>дифференцированный зачет</w:t>
      </w:r>
      <w:r w:rsidRPr="002D1CFD">
        <w:t xml:space="preserve"> </w:t>
      </w:r>
    </w:p>
    <w:p w14:paraId="6EE7BEE8" w14:textId="757930AE" w:rsidR="00713B1B" w:rsidRDefault="00F27FAE" w:rsidP="00884711">
      <w:pPr>
        <w:pStyle w:val="5"/>
        <w:spacing w:line="276" w:lineRule="auto"/>
        <w:ind w:left="0" w:firstLine="709"/>
        <w:jc w:val="both"/>
        <w:rPr>
          <w:spacing w:val="-2"/>
        </w:rPr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color w:val="FF0000"/>
          <w:spacing w:val="-1"/>
        </w:rPr>
        <w:t xml:space="preserve"> </w:t>
      </w:r>
      <w:r w:rsidR="007C523B">
        <w:t>дифференцированному зачету</w:t>
      </w:r>
      <w:r w:rsidRPr="002D1CFD">
        <w:rPr>
          <w:spacing w:val="-2"/>
        </w:rPr>
        <w:t xml:space="preserve"> </w:t>
      </w:r>
    </w:p>
    <w:p w14:paraId="66A35958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1.</w:t>
      </w:r>
      <w:r w:rsidRPr="00B56E9D">
        <w:rPr>
          <w:b w:val="0"/>
          <w:bCs w:val="0"/>
        </w:rPr>
        <w:tab/>
        <w:t>Изучение и оценка основных фондов предприятия.</w:t>
      </w:r>
    </w:p>
    <w:p w14:paraId="23A76B07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2.</w:t>
      </w:r>
      <w:r w:rsidRPr="00B56E9D">
        <w:rPr>
          <w:b w:val="0"/>
          <w:bCs w:val="0"/>
        </w:rPr>
        <w:tab/>
        <w:t>Оценка производственных мощностей предприятия.</w:t>
      </w:r>
    </w:p>
    <w:p w14:paraId="68C19ECB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3.</w:t>
      </w:r>
      <w:r w:rsidRPr="00B56E9D">
        <w:rPr>
          <w:b w:val="0"/>
          <w:bCs w:val="0"/>
        </w:rPr>
        <w:tab/>
        <w:t>Изучение производственного потенциала предприятия.</w:t>
      </w:r>
    </w:p>
    <w:p w14:paraId="66F5B4E0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4.</w:t>
      </w:r>
      <w:r w:rsidRPr="00B56E9D">
        <w:rPr>
          <w:b w:val="0"/>
          <w:bCs w:val="0"/>
        </w:rPr>
        <w:tab/>
        <w:t>Эффективность использования оборотных средств предприятия.</w:t>
      </w:r>
    </w:p>
    <w:p w14:paraId="7B28DB20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5.</w:t>
      </w:r>
      <w:r w:rsidRPr="00B56E9D">
        <w:rPr>
          <w:b w:val="0"/>
          <w:bCs w:val="0"/>
        </w:rPr>
        <w:tab/>
        <w:t>Изучение системы нормирования труда на предприятии и пути ее совершенствования.</w:t>
      </w:r>
    </w:p>
    <w:p w14:paraId="696B4E16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6.</w:t>
      </w:r>
      <w:r w:rsidRPr="00B56E9D">
        <w:rPr>
          <w:b w:val="0"/>
          <w:bCs w:val="0"/>
        </w:rPr>
        <w:tab/>
        <w:t>Системы организации труда на предприятии и ее оценка.</w:t>
      </w:r>
    </w:p>
    <w:p w14:paraId="549F9EBF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7.</w:t>
      </w:r>
      <w:r w:rsidRPr="00B56E9D">
        <w:rPr>
          <w:b w:val="0"/>
          <w:bCs w:val="0"/>
        </w:rPr>
        <w:tab/>
        <w:t>Система мотивации и оплаты труда на предприятии.</w:t>
      </w:r>
    </w:p>
    <w:p w14:paraId="0A99EFCA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8.</w:t>
      </w:r>
      <w:r w:rsidRPr="00B56E9D">
        <w:rPr>
          <w:b w:val="0"/>
          <w:bCs w:val="0"/>
        </w:rPr>
        <w:tab/>
        <w:t>Оценка кадрового потенциала предприятия.</w:t>
      </w:r>
    </w:p>
    <w:p w14:paraId="4E90C92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9.</w:t>
      </w:r>
      <w:r w:rsidRPr="00B56E9D">
        <w:rPr>
          <w:b w:val="0"/>
          <w:bCs w:val="0"/>
        </w:rPr>
        <w:tab/>
        <w:t>Организации производственного процесса на предприятии.</w:t>
      </w:r>
    </w:p>
    <w:p w14:paraId="23820D40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10.</w:t>
      </w:r>
      <w:r w:rsidRPr="00B56E9D">
        <w:rPr>
          <w:b w:val="0"/>
          <w:bCs w:val="0"/>
        </w:rPr>
        <w:tab/>
        <w:t>Анализ и планирование производства на предприятии.</w:t>
      </w:r>
    </w:p>
    <w:p w14:paraId="4F43248B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11.</w:t>
      </w:r>
      <w:r w:rsidRPr="00B56E9D">
        <w:rPr>
          <w:b w:val="0"/>
          <w:bCs w:val="0"/>
        </w:rPr>
        <w:tab/>
        <w:t>Планирование ресурсного обеспечения производственной программы.</w:t>
      </w:r>
    </w:p>
    <w:p w14:paraId="5DDDCF9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12.</w:t>
      </w:r>
      <w:r w:rsidRPr="00B56E9D">
        <w:rPr>
          <w:b w:val="0"/>
          <w:bCs w:val="0"/>
        </w:rPr>
        <w:tab/>
        <w:t>Формы и системы оплаты труда работников предприятия.</w:t>
      </w:r>
    </w:p>
    <w:p w14:paraId="2171F807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13.</w:t>
      </w:r>
      <w:r w:rsidRPr="00B56E9D">
        <w:rPr>
          <w:b w:val="0"/>
          <w:bCs w:val="0"/>
        </w:rPr>
        <w:tab/>
        <w:t>Изучение и оценка затрат на производство.</w:t>
      </w:r>
    </w:p>
    <w:p w14:paraId="2C44D70C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14.</w:t>
      </w:r>
      <w:r w:rsidRPr="00B56E9D">
        <w:rPr>
          <w:b w:val="0"/>
          <w:bCs w:val="0"/>
        </w:rPr>
        <w:tab/>
        <w:t>Оценка финансовых результатов деятельности предприятия.</w:t>
      </w:r>
    </w:p>
    <w:p w14:paraId="67FAAB2B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15.</w:t>
      </w:r>
      <w:r w:rsidRPr="00B56E9D">
        <w:rPr>
          <w:b w:val="0"/>
          <w:bCs w:val="0"/>
        </w:rPr>
        <w:tab/>
        <w:t>Планирование численности персонала и оценка эффективности использования кадрового потенциала предприятия.</w:t>
      </w:r>
    </w:p>
    <w:p w14:paraId="1685793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16.</w:t>
      </w:r>
      <w:r w:rsidRPr="00B56E9D">
        <w:rPr>
          <w:b w:val="0"/>
          <w:bCs w:val="0"/>
        </w:rPr>
        <w:tab/>
        <w:t>Изучение системы управления предприятием.</w:t>
      </w:r>
    </w:p>
    <w:p w14:paraId="19884911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17.</w:t>
      </w:r>
      <w:r w:rsidRPr="00B56E9D">
        <w:rPr>
          <w:b w:val="0"/>
          <w:bCs w:val="0"/>
        </w:rPr>
        <w:tab/>
        <w:t>Планирование и оценка выполнения производственной программы предприятия.</w:t>
      </w:r>
    </w:p>
    <w:p w14:paraId="1C67BDFC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18.</w:t>
      </w:r>
      <w:r w:rsidRPr="00B56E9D">
        <w:rPr>
          <w:b w:val="0"/>
          <w:bCs w:val="0"/>
        </w:rPr>
        <w:tab/>
        <w:t>Оценка уровня производительности труда и значение ее роста в организации.</w:t>
      </w:r>
    </w:p>
    <w:p w14:paraId="52F037D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19.</w:t>
      </w:r>
      <w:r w:rsidRPr="00B56E9D">
        <w:rPr>
          <w:b w:val="0"/>
          <w:bCs w:val="0"/>
        </w:rPr>
        <w:tab/>
        <w:t>Кадровая политика и эффективность системы работы с кадрами.</w:t>
      </w:r>
    </w:p>
    <w:p w14:paraId="649B6EB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20.</w:t>
      </w:r>
      <w:r w:rsidRPr="00B56E9D">
        <w:rPr>
          <w:b w:val="0"/>
          <w:bCs w:val="0"/>
        </w:rPr>
        <w:tab/>
        <w:t>Себестоимость продукции и пути ее снижения.</w:t>
      </w:r>
    </w:p>
    <w:p w14:paraId="39F3A8D1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21.</w:t>
      </w:r>
      <w:r w:rsidRPr="00B56E9D">
        <w:rPr>
          <w:b w:val="0"/>
          <w:bCs w:val="0"/>
        </w:rPr>
        <w:tab/>
        <w:t>Политика оплаты труда и ее оценка.</w:t>
      </w:r>
    </w:p>
    <w:p w14:paraId="53A02C32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22.</w:t>
      </w:r>
      <w:r w:rsidRPr="00B56E9D">
        <w:rPr>
          <w:b w:val="0"/>
          <w:bCs w:val="0"/>
        </w:rPr>
        <w:tab/>
        <w:t>Оценка методов ценообразования на предприятии.</w:t>
      </w:r>
    </w:p>
    <w:p w14:paraId="42CC64F0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23.</w:t>
      </w:r>
      <w:r w:rsidRPr="00B56E9D">
        <w:rPr>
          <w:b w:val="0"/>
          <w:bCs w:val="0"/>
        </w:rPr>
        <w:tab/>
        <w:t>Внутрипроизводственное планирование на предприятии.</w:t>
      </w:r>
    </w:p>
    <w:p w14:paraId="36491ECF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24.</w:t>
      </w:r>
      <w:r w:rsidRPr="00B56E9D">
        <w:rPr>
          <w:b w:val="0"/>
          <w:bCs w:val="0"/>
        </w:rPr>
        <w:tab/>
        <w:t>Планирование и прогнозирование деятельности предприятия.</w:t>
      </w:r>
    </w:p>
    <w:p w14:paraId="2E2FB9F3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25.</w:t>
      </w:r>
      <w:r w:rsidRPr="00B56E9D">
        <w:rPr>
          <w:b w:val="0"/>
          <w:bCs w:val="0"/>
        </w:rPr>
        <w:tab/>
        <w:t>Прибыль и ее использование на предприятии.</w:t>
      </w:r>
    </w:p>
    <w:p w14:paraId="77FD7571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26.</w:t>
      </w:r>
      <w:r w:rsidRPr="00B56E9D">
        <w:rPr>
          <w:b w:val="0"/>
          <w:bCs w:val="0"/>
        </w:rPr>
        <w:tab/>
        <w:t>Управление финансовыми ресурсами предприятия.</w:t>
      </w:r>
    </w:p>
    <w:p w14:paraId="518F6BE8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27.</w:t>
      </w:r>
      <w:r w:rsidRPr="00B56E9D">
        <w:rPr>
          <w:b w:val="0"/>
          <w:bCs w:val="0"/>
        </w:rPr>
        <w:tab/>
        <w:t>Методика расчета рыночной цены на продукцию предприятия.</w:t>
      </w:r>
    </w:p>
    <w:p w14:paraId="062B86DD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28.</w:t>
      </w:r>
      <w:r w:rsidRPr="00B56E9D">
        <w:rPr>
          <w:b w:val="0"/>
          <w:bCs w:val="0"/>
        </w:rPr>
        <w:tab/>
        <w:t>Прибыль и рентабельность производства в рыночной экономике.</w:t>
      </w:r>
    </w:p>
    <w:p w14:paraId="4EE18F1F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29.</w:t>
      </w:r>
      <w:r w:rsidRPr="00B56E9D">
        <w:rPr>
          <w:b w:val="0"/>
          <w:bCs w:val="0"/>
        </w:rPr>
        <w:tab/>
        <w:t>Экономическое значение улучшения использования основных фондов организации.</w:t>
      </w:r>
    </w:p>
    <w:p w14:paraId="3E3C7300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30.</w:t>
      </w:r>
      <w:r w:rsidRPr="00B56E9D">
        <w:rPr>
          <w:b w:val="0"/>
          <w:bCs w:val="0"/>
        </w:rPr>
        <w:tab/>
        <w:t>Амортизационная политика в организации.</w:t>
      </w:r>
    </w:p>
    <w:p w14:paraId="30149F91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31.</w:t>
      </w:r>
      <w:r w:rsidRPr="00B56E9D">
        <w:rPr>
          <w:b w:val="0"/>
          <w:bCs w:val="0"/>
        </w:rPr>
        <w:tab/>
        <w:t>Производственная мощность организации.</w:t>
      </w:r>
    </w:p>
    <w:p w14:paraId="223A4BFA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32.</w:t>
      </w:r>
      <w:r w:rsidRPr="00B56E9D">
        <w:rPr>
          <w:b w:val="0"/>
          <w:bCs w:val="0"/>
        </w:rPr>
        <w:tab/>
        <w:t>Нормирование оборотных средств в организации.</w:t>
      </w:r>
    </w:p>
    <w:p w14:paraId="3181888B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33.</w:t>
      </w:r>
      <w:r w:rsidRPr="00B56E9D">
        <w:rPr>
          <w:b w:val="0"/>
          <w:bCs w:val="0"/>
        </w:rPr>
        <w:tab/>
        <w:t xml:space="preserve">Нормирование оборотных средств в организации. </w:t>
      </w:r>
    </w:p>
    <w:p w14:paraId="5160045A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34.</w:t>
      </w:r>
      <w:r w:rsidRPr="00B56E9D">
        <w:rPr>
          <w:b w:val="0"/>
          <w:bCs w:val="0"/>
        </w:rPr>
        <w:tab/>
        <w:t>Проблемы улучшения использования оборотного капитала в организации.</w:t>
      </w:r>
    </w:p>
    <w:p w14:paraId="6B93D1F3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35.</w:t>
      </w:r>
      <w:r w:rsidRPr="00B56E9D">
        <w:rPr>
          <w:b w:val="0"/>
          <w:bCs w:val="0"/>
        </w:rPr>
        <w:tab/>
        <w:t>Значение нематериальных активов в развитии организации.</w:t>
      </w:r>
    </w:p>
    <w:p w14:paraId="20EA4EA4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36.</w:t>
      </w:r>
      <w:r w:rsidRPr="00B56E9D">
        <w:rPr>
          <w:b w:val="0"/>
          <w:bCs w:val="0"/>
        </w:rPr>
        <w:tab/>
        <w:t>Управление кадровым потенциалом организации.</w:t>
      </w:r>
    </w:p>
    <w:p w14:paraId="57D7AAB1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37.</w:t>
      </w:r>
      <w:r w:rsidRPr="00B56E9D">
        <w:rPr>
          <w:b w:val="0"/>
          <w:bCs w:val="0"/>
        </w:rPr>
        <w:tab/>
        <w:t>Оплата и мотивация труда в организации.</w:t>
      </w:r>
    </w:p>
    <w:p w14:paraId="07BC1C3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38.</w:t>
      </w:r>
      <w:r w:rsidRPr="00B56E9D">
        <w:rPr>
          <w:b w:val="0"/>
          <w:bCs w:val="0"/>
        </w:rPr>
        <w:tab/>
        <w:t>Значение роста производительности труда в организации.</w:t>
      </w:r>
    </w:p>
    <w:p w14:paraId="56937AF7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39.</w:t>
      </w:r>
      <w:r w:rsidRPr="00B56E9D">
        <w:rPr>
          <w:b w:val="0"/>
          <w:bCs w:val="0"/>
        </w:rPr>
        <w:tab/>
        <w:t>Производственная программа организации.</w:t>
      </w:r>
    </w:p>
    <w:p w14:paraId="72E141C6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40.</w:t>
      </w:r>
      <w:r w:rsidRPr="00B56E9D">
        <w:rPr>
          <w:b w:val="0"/>
          <w:bCs w:val="0"/>
        </w:rPr>
        <w:tab/>
        <w:t>Управление издержками организации.</w:t>
      </w:r>
    </w:p>
    <w:p w14:paraId="46A5464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41.</w:t>
      </w:r>
      <w:r w:rsidRPr="00B56E9D">
        <w:rPr>
          <w:b w:val="0"/>
          <w:bCs w:val="0"/>
        </w:rPr>
        <w:tab/>
        <w:t>Калькуляция себестоимости и смета затрат.</w:t>
      </w:r>
    </w:p>
    <w:p w14:paraId="4D863403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42.</w:t>
      </w:r>
      <w:r w:rsidRPr="00B56E9D">
        <w:rPr>
          <w:b w:val="0"/>
          <w:bCs w:val="0"/>
        </w:rPr>
        <w:tab/>
        <w:t>Пути снижения себестоимости в организации.</w:t>
      </w:r>
    </w:p>
    <w:p w14:paraId="30863A99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43.</w:t>
      </w:r>
      <w:r w:rsidRPr="00B56E9D">
        <w:rPr>
          <w:b w:val="0"/>
          <w:bCs w:val="0"/>
        </w:rPr>
        <w:tab/>
        <w:t>Ценообразование на предприятии и в организации.</w:t>
      </w:r>
    </w:p>
    <w:p w14:paraId="2882BB74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44.</w:t>
      </w:r>
      <w:r w:rsidRPr="00B56E9D">
        <w:rPr>
          <w:b w:val="0"/>
          <w:bCs w:val="0"/>
        </w:rPr>
        <w:tab/>
        <w:t>Ценовые стратегии организации.</w:t>
      </w:r>
    </w:p>
    <w:p w14:paraId="3A5E09A3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45.</w:t>
      </w:r>
      <w:r w:rsidRPr="00B56E9D">
        <w:rPr>
          <w:b w:val="0"/>
          <w:bCs w:val="0"/>
        </w:rPr>
        <w:tab/>
        <w:t>Доход и прибыль организации.</w:t>
      </w:r>
    </w:p>
    <w:p w14:paraId="44A48A68" w14:textId="77777777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46.</w:t>
      </w:r>
      <w:r w:rsidRPr="00B56E9D">
        <w:rPr>
          <w:b w:val="0"/>
          <w:bCs w:val="0"/>
        </w:rPr>
        <w:tab/>
        <w:t xml:space="preserve">Оценка финансового состояния организации. </w:t>
      </w:r>
    </w:p>
    <w:p w14:paraId="2B9F7621" w14:textId="775E899A" w:rsidR="00B56E9D" w:rsidRPr="00B56E9D" w:rsidRDefault="00B56E9D" w:rsidP="00B56E9D">
      <w:pPr>
        <w:pStyle w:val="5"/>
        <w:tabs>
          <w:tab w:val="left" w:pos="993"/>
        </w:tabs>
        <w:spacing w:line="276" w:lineRule="auto"/>
        <w:ind w:left="0" w:firstLine="709"/>
        <w:jc w:val="both"/>
        <w:rPr>
          <w:b w:val="0"/>
          <w:bCs w:val="0"/>
        </w:rPr>
      </w:pPr>
      <w:r w:rsidRPr="00B56E9D">
        <w:rPr>
          <w:b w:val="0"/>
          <w:bCs w:val="0"/>
        </w:rPr>
        <w:t>47.</w:t>
      </w:r>
      <w:r w:rsidRPr="00B56E9D">
        <w:rPr>
          <w:b w:val="0"/>
          <w:bCs w:val="0"/>
        </w:rPr>
        <w:tab/>
        <w:t>Источники финансирования организации (предприятия)</w:t>
      </w:r>
    </w:p>
    <w:p w14:paraId="3ED073E8" w14:textId="2528C13C" w:rsidR="00713B1B" w:rsidRDefault="00F27FAE" w:rsidP="00884711">
      <w:pPr>
        <w:pStyle w:val="5"/>
        <w:spacing w:line="276" w:lineRule="auto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 w:rsidRPr="00135BEA">
        <w:t>работы</w:t>
      </w:r>
      <w:r w:rsidRPr="00135BEA">
        <w:rPr>
          <w:spacing w:val="-5"/>
        </w:rPr>
        <w:t xml:space="preserve"> </w:t>
      </w:r>
      <w:r w:rsidRPr="00135BEA">
        <w:t>(проведению</w:t>
      </w:r>
      <w:r w:rsidRPr="00135BEA">
        <w:rPr>
          <w:spacing w:val="-9"/>
        </w:rPr>
        <w:t xml:space="preserve"> </w:t>
      </w:r>
      <w:r w:rsidR="00C74414">
        <w:t>дифференцированного зачета</w:t>
      </w:r>
      <w:r w:rsidRPr="00135BEA">
        <w:t>):</w:t>
      </w:r>
    </w:p>
    <w:p w14:paraId="5DFB639F" w14:textId="0F1B7A12" w:rsidR="00713B1B" w:rsidRDefault="007601C9" w:rsidP="00884711">
      <w:pPr>
        <w:spacing w:line="276" w:lineRule="auto"/>
        <w:ind w:firstLine="709"/>
        <w:jc w:val="both"/>
        <w:rPr>
          <w:iCs/>
          <w:sz w:val="24"/>
        </w:rPr>
      </w:pPr>
      <w:r>
        <w:rPr>
          <w:iCs/>
          <w:sz w:val="24"/>
        </w:rPr>
        <w:t>Дифференцированный зачет</w:t>
      </w:r>
      <w:r w:rsidR="00135BEA">
        <w:rPr>
          <w:iCs/>
          <w:sz w:val="24"/>
        </w:rPr>
        <w:t xml:space="preserve"> проходит устно теоретическая часть по билетам (в билете </w:t>
      </w:r>
      <w:r>
        <w:rPr>
          <w:iCs/>
          <w:sz w:val="24"/>
        </w:rPr>
        <w:t>2</w:t>
      </w:r>
      <w:r w:rsidR="00135BEA">
        <w:rPr>
          <w:iCs/>
          <w:sz w:val="24"/>
        </w:rPr>
        <w:t xml:space="preserve"> вопрос), время для подготовки </w:t>
      </w:r>
      <w:r>
        <w:rPr>
          <w:iCs/>
          <w:sz w:val="24"/>
        </w:rPr>
        <w:t>30</w:t>
      </w:r>
      <w:r w:rsidR="00135BEA">
        <w:rPr>
          <w:iCs/>
          <w:sz w:val="24"/>
        </w:rPr>
        <w:t xml:space="preserve"> минут.</w:t>
      </w:r>
      <w:r w:rsidR="003B7E69">
        <w:rPr>
          <w:iCs/>
          <w:sz w:val="24"/>
        </w:rPr>
        <w:t xml:space="preserve"> Пользоваться тетрадями, дополнительной литературой, телефоном – запрещено.</w:t>
      </w:r>
    </w:p>
    <w:p w14:paraId="297F8F67" w14:textId="77777777" w:rsidR="00713B1B" w:rsidRDefault="00F27FAE" w:rsidP="00884711">
      <w:pPr>
        <w:pStyle w:val="5"/>
        <w:spacing w:line="276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58CD1D4E" w14:textId="43C29C17" w:rsidR="002441BC" w:rsidRPr="002441BC" w:rsidRDefault="00F27FAE" w:rsidP="002441BC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17"/>
          <w:sz w:val="24"/>
        </w:rPr>
        <w:t xml:space="preserve"> </w:t>
      </w:r>
      <w:r w:rsidRPr="00CD5750">
        <w:rPr>
          <w:b/>
          <w:sz w:val="24"/>
        </w:rPr>
        <w:t>«5»</w:t>
      </w:r>
      <w:r w:rsidRPr="00CD5750">
        <w:rPr>
          <w:b/>
          <w:spacing w:val="12"/>
          <w:sz w:val="24"/>
        </w:rPr>
        <w:t xml:space="preserve"> </w:t>
      </w:r>
      <w:r w:rsidRPr="00CD5750">
        <w:rPr>
          <w:b/>
          <w:sz w:val="24"/>
        </w:rPr>
        <w:t>(«отлично»)</w:t>
      </w:r>
      <w:r w:rsidRPr="00CD5750">
        <w:rPr>
          <w:b/>
          <w:spacing w:val="74"/>
          <w:sz w:val="24"/>
        </w:rPr>
        <w:t xml:space="preserve"> </w:t>
      </w:r>
      <w:r w:rsidR="002441BC" w:rsidRPr="002441BC">
        <w:rPr>
          <w:sz w:val="24"/>
        </w:rPr>
        <w:t>ответ полный и правильный на основании изученных знаний и умений;</w:t>
      </w:r>
      <w:r w:rsidR="002441BC">
        <w:rPr>
          <w:sz w:val="24"/>
        </w:rPr>
        <w:t xml:space="preserve"> </w:t>
      </w:r>
      <w:r w:rsidR="002441BC" w:rsidRPr="002441BC">
        <w:rPr>
          <w:sz w:val="24"/>
        </w:rPr>
        <w:t>материал изложен в определенной логической последовательности, литературным языком;</w:t>
      </w:r>
      <w:r w:rsidR="002441BC">
        <w:rPr>
          <w:sz w:val="24"/>
        </w:rPr>
        <w:t xml:space="preserve"> </w:t>
      </w:r>
      <w:r w:rsidR="002441BC" w:rsidRPr="002441BC">
        <w:rPr>
          <w:sz w:val="24"/>
        </w:rPr>
        <w:t>ответ самостоятельный.</w:t>
      </w:r>
    </w:p>
    <w:p w14:paraId="4D793BE9" w14:textId="292D0AF8" w:rsidR="00713B1B" w:rsidRPr="00CD5750" w:rsidRDefault="00F27FAE" w:rsidP="00884711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96"/>
          <w:sz w:val="24"/>
        </w:rPr>
        <w:t xml:space="preserve"> </w:t>
      </w:r>
      <w:r w:rsidRPr="00CD5750">
        <w:rPr>
          <w:b/>
          <w:sz w:val="24"/>
        </w:rPr>
        <w:t>«4»</w:t>
      </w:r>
      <w:r w:rsidRPr="00CD5750">
        <w:rPr>
          <w:b/>
          <w:spacing w:val="99"/>
          <w:sz w:val="24"/>
        </w:rPr>
        <w:t xml:space="preserve"> </w:t>
      </w:r>
      <w:r w:rsidRPr="00CD5750">
        <w:rPr>
          <w:b/>
          <w:sz w:val="24"/>
        </w:rPr>
        <w:t>(«хорошо»)</w:t>
      </w:r>
      <w:r w:rsidRPr="00CD5750">
        <w:rPr>
          <w:b/>
          <w:spacing w:val="99"/>
          <w:sz w:val="24"/>
        </w:rPr>
        <w:t xml:space="preserve"> </w:t>
      </w:r>
      <w:r w:rsidR="002441BC" w:rsidRPr="002441BC">
        <w:rPr>
          <w:sz w:val="24"/>
        </w:rPr>
        <w:t>ответ полный и правильный на основании изученных знаний и умений; 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</w:r>
    </w:p>
    <w:p w14:paraId="01C16C51" w14:textId="74651273" w:rsidR="002441BC" w:rsidRPr="002441BC" w:rsidRDefault="00F27FAE" w:rsidP="002441BC">
      <w:pPr>
        <w:spacing w:line="276" w:lineRule="auto"/>
        <w:ind w:firstLine="709"/>
        <w:jc w:val="both"/>
        <w:rPr>
          <w:b/>
          <w:spacing w:val="-7"/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«3»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(«удовлетворительно»)</w:t>
      </w:r>
      <w:r w:rsidRPr="00CD5750">
        <w:rPr>
          <w:b/>
          <w:spacing w:val="-7"/>
          <w:sz w:val="24"/>
        </w:rPr>
        <w:t xml:space="preserve"> </w:t>
      </w:r>
      <w:r w:rsidR="002441BC" w:rsidRPr="002441BC">
        <w:rPr>
          <w:sz w:val="24"/>
        </w:rPr>
        <w:t>ответ полный, но при этом допущена существенная ошибка, или неполный, несвязный.</w:t>
      </w:r>
    </w:p>
    <w:p w14:paraId="74C6A63A" w14:textId="202F76A9" w:rsidR="00FB0B96" w:rsidRDefault="00F27FAE" w:rsidP="002441BC">
      <w:pPr>
        <w:spacing w:line="276" w:lineRule="auto"/>
        <w:ind w:firstLine="709"/>
        <w:jc w:val="both"/>
        <w:rPr>
          <w:sz w:val="24"/>
        </w:rPr>
      </w:pPr>
      <w:r w:rsidRPr="00CD5750">
        <w:rPr>
          <w:b/>
          <w:sz w:val="24"/>
        </w:rPr>
        <w:t>Оценка</w:t>
      </w:r>
      <w:r w:rsidRPr="00CD5750">
        <w:rPr>
          <w:b/>
          <w:spacing w:val="-8"/>
          <w:sz w:val="24"/>
        </w:rPr>
        <w:t xml:space="preserve"> </w:t>
      </w:r>
      <w:r w:rsidRPr="00CD5750">
        <w:rPr>
          <w:b/>
          <w:sz w:val="24"/>
        </w:rPr>
        <w:t>«2»</w:t>
      </w:r>
      <w:r w:rsidRPr="00CD5750">
        <w:rPr>
          <w:b/>
          <w:spacing w:val="-9"/>
          <w:sz w:val="24"/>
        </w:rPr>
        <w:t xml:space="preserve"> </w:t>
      </w:r>
      <w:r w:rsidRPr="00CD5750">
        <w:rPr>
          <w:b/>
          <w:sz w:val="24"/>
        </w:rPr>
        <w:t>(«неудовлетворительно»)</w:t>
      </w:r>
      <w:r w:rsidRPr="00CD5750">
        <w:rPr>
          <w:b/>
          <w:spacing w:val="-6"/>
          <w:sz w:val="24"/>
        </w:rPr>
        <w:t xml:space="preserve"> </w:t>
      </w:r>
      <w:r w:rsidR="002441BC" w:rsidRPr="002441BC">
        <w:rPr>
          <w:sz w:val="24"/>
        </w:rPr>
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преподавателя или ответ отсутствует.</w:t>
      </w:r>
    </w:p>
    <w:p w14:paraId="57E7FEDF" w14:textId="77777777" w:rsidR="00FB0B96" w:rsidRDefault="00FB0B96">
      <w:pPr>
        <w:rPr>
          <w:sz w:val="24"/>
        </w:rPr>
      </w:pPr>
      <w:r>
        <w:rPr>
          <w:sz w:val="24"/>
        </w:rPr>
        <w:br w:type="page"/>
      </w:r>
    </w:p>
    <w:p w14:paraId="1A400D53" w14:textId="1CDF9137" w:rsidR="00F64FC4" w:rsidRDefault="00F27FAE" w:rsidP="0062485C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27C7DE32" w14:textId="638090B5" w:rsidR="00746272" w:rsidRPr="00746272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8" w:name="_Hlk154566643"/>
      <w:r w:rsidRPr="00746272">
        <w:rPr>
          <w:b/>
        </w:rPr>
        <w:t>Основные источники:</w:t>
      </w:r>
    </w:p>
    <w:bookmarkEnd w:id="8"/>
    <w:p w14:paraId="732B571A" w14:textId="77777777" w:rsidR="001F5C4C" w:rsidRPr="00EB46C1" w:rsidRDefault="001F5C4C" w:rsidP="00EB46C1">
      <w:pPr>
        <w:pStyle w:val="a5"/>
        <w:numPr>
          <w:ilvl w:val="0"/>
          <w:numId w:val="66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 xml:space="preserve">Витебская, Е. С. Экономика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организации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учебное пособие / Е. С. Витебская.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Минск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Республиканский институт профессионального образования (РИПО), 2023. — 296 c. — ISBN 978-985-895-119-1.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https://www.iprbookshop.ru/134113.html. — Режим доступа: для </w:t>
      </w:r>
      <w:proofErr w:type="spellStart"/>
      <w:r w:rsidRPr="00EB46C1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EB46C1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60B97ACD" w14:textId="77777777" w:rsidR="001F5C4C" w:rsidRPr="00EB46C1" w:rsidRDefault="001F5C4C" w:rsidP="001F5C4C">
      <w:pPr>
        <w:spacing w:line="276" w:lineRule="auto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EB46C1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46A8FC24" w14:textId="77777777" w:rsidR="001F5C4C" w:rsidRPr="00EB46C1" w:rsidRDefault="001F5C4C" w:rsidP="00EB46C1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 xml:space="preserve">Беляцкая, Т. Н. Экономика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организации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учебное пособие / Т. Н. Беляцкая.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Минск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Республиканский институт профессионального образования (РИПО), 2020. — 284 c. — ISBN 978-985-503-968-7.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https://www.iprbookshop.ru/100377.html. — Режим доступа: для </w:t>
      </w:r>
      <w:proofErr w:type="spellStart"/>
      <w:r w:rsidRPr="00EB46C1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EB46C1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5BDDB99B" w14:textId="77777777" w:rsidR="001F5C4C" w:rsidRPr="00EB46C1" w:rsidRDefault="001F5C4C" w:rsidP="00EB46C1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 xml:space="preserve">Бескровная, В. А.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Экономика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учебник для СПО / В. А. Бескровная, Л. М. </w:t>
      </w:r>
      <w:proofErr w:type="spellStart"/>
      <w:r w:rsidRPr="00EB46C1">
        <w:rPr>
          <w:sz w:val="24"/>
          <w:szCs w:val="24"/>
          <w:shd w:val="clear" w:color="auto" w:fill="FFFFFF"/>
          <w:lang w:eastAsia="ru-RU"/>
        </w:rPr>
        <w:t>Шляхтова</w:t>
      </w:r>
      <w:proofErr w:type="spellEnd"/>
      <w:r w:rsidRPr="00EB46C1">
        <w:rPr>
          <w:sz w:val="24"/>
          <w:szCs w:val="24"/>
          <w:shd w:val="clear" w:color="auto" w:fill="FFFFFF"/>
          <w:lang w:eastAsia="ru-RU"/>
        </w:rPr>
        <w:t xml:space="preserve">. — Саратов,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Москва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Профобразование, Ай Пи Ар Медиа, 2024. — 492 c. — ISBN 978-5-4488-1713-7, 978-5-4497-2380-2.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https://www.iprbookshop.ru/133664.html. — Режим доступа: для </w:t>
      </w:r>
      <w:proofErr w:type="spellStart"/>
      <w:r w:rsidRPr="00EB46C1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EB46C1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642668EA" w14:textId="77777777" w:rsidR="001F5C4C" w:rsidRPr="00EB46C1" w:rsidRDefault="001F5C4C" w:rsidP="00EB46C1">
      <w:pPr>
        <w:pStyle w:val="a5"/>
        <w:numPr>
          <w:ilvl w:val="0"/>
          <w:numId w:val="67"/>
        </w:numPr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EB46C1">
        <w:rPr>
          <w:sz w:val="24"/>
          <w:szCs w:val="24"/>
          <w:shd w:val="clear" w:color="auto" w:fill="FFFFFF"/>
          <w:lang w:eastAsia="ru-RU"/>
        </w:rPr>
        <w:t xml:space="preserve">Забелина, Е. А. Экономика организации. Учебная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практика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пособие / Е. А. Забелина.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Минск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Республиканский институт профессионального образования (РИПО), 2019. — 270 c. — ISBN 978-985-503-913-7. — </w:t>
      </w:r>
      <w:proofErr w:type="gramStart"/>
      <w:r w:rsidRPr="00EB46C1">
        <w:rPr>
          <w:sz w:val="24"/>
          <w:szCs w:val="24"/>
          <w:shd w:val="clear" w:color="auto" w:fill="FFFFFF"/>
          <w:lang w:eastAsia="ru-RU"/>
        </w:rPr>
        <w:t>Текст :</w:t>
      </w:r>
      <w:proofErr w:type="gramEnd"/>
      <w:r w:rsidRPr="00EB46C1">
        <w:rPr>
          <w:sz w:val="24"/>
          <w:szCs w:val="24"/>
          <w:shd w:val="clear" w:color="auto" w:fill="FFFFFF"/>
          <w:lang w:eastAsia="ru-RU"/>
        </w:rPr>
        <w:t xml:space="preserve"> электронный // Цифровой образовательный ресурс IPR SMART : [сайт]. — URL: https://www.iprbookshop.ru/93403.html. — Режим доступа: для </w:t>
      </w:r>
      <w:proofErr w:type="spellStart"/>
      <w:r w:rsidRPr="00EB46C1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EB46C1">
        <w:rPr>
          <w:sz w:val="24"/>
          <w:szCs w:val="24"/>
          <w:shd w:val="clear" w:color="auto" w:fill="FFFFFF"/>
          <w:lang w:eastAsia="ru-RU"/>
        </w:rPr>
        <w:t xml:space="preserve">. </w:t>
      </w:r>
    </w:p>
    <w:p w14:paraId="3093D1A5" w14:textId="77777777" w:rsidR="001F5C4C" w:rsidRPr="001F5C4C" w:rsidRDefault="001F5C4C" w:rsidP="001F5C4C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</w:p>
    <w:p w14:paraId="31DE6B5A" w14:textId="77777777" w:rsidR="001F5C4C" w:rsidRPr="00EB46C1" w:rsidRDefault="001F5C4C" w:rsidP="001F5C4C">
      <w:pPr>
        <w:spacing w:line="276" w:lineRule="auto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EB46C1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3CC92F51" w14:textId="77777777" w:rsidR="001F5C4C" w:rsidRPr="001F5C4C" w:rsidRDefault="001F5C4C" w:rsidP="001F5C4C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1F5C4C">
        <w:rPr>
          <w:sz w:val="24"/>
          <w:szCs w:val="24"/>
          <w:shd w:val="clear" w:color="auto" w:fill="FFFFFF"/>
          <w:lang w:eastAsia="ru-RU"/>
        </w:rPr>
        <w:t>http://www.window.edu.ru - «Единое окно доступа к образовательным ресурсам»</w:t>
      </w:r>
    </w:p>
    <w:p w14:paraId="0D29052E" w14:textId="77777777" w:rsidR="001F5C4C" w:rsidRPr="001F5C4C" w:rsidRDefault="001F5C4C" w:rsidP="001F5C4C">
      <w:pPr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1F5C4C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0C7A1E09" w14:textId="77777777" w:rsidR="0062485C" w:rsidRDefault="0062485C" w:rsidP="00884711">
      <w:pPr>
        <w:spacing w:line="276" w:lineRule="auto"/>
        <w:jc w:val="both"/>
        <w:rPr>
          <w:b/>
        </w:rPr>
      </w:pPr>
    </w:p>
    <w:p w14:paraId="321B4E73" w14:textId="77777777" w:rsidR="001F5C4C" w:rsidRDefault="001F5C4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ABF00E0" w14:textId="79B86583" w:rsidR="0062485C" w:rsidRDefault="0062485C" w:rsidP="0062485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62485C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1F90089E" w14:textId="77777777" w:rsidR="001778B9" w:rsidRPr="001778B9" w:rsidRDefault="001778B9" w:rsidP="001778B9">
      <w:pPr>
        <w:widowControl/>
        <w:autoSpaceDE/>
        <w:autoSpaceDN/>
        <w:jc w:val="center"/>
        <w:rPr>
          <w:rFonts w:eastAsia="Calibri"/>
          <w:b/>
          <w:bCs/>
          <w:sz w:val="24"/>
          <w:szCs w:val="28"/>
        </w:rPr>
      </w:pPr>
      <w:r w:rsidRPr="001778B9">
        <w:rPr>
          <w:rFonts w:eastAsia="Calibri"/>
          <w:b/>
          <w:bCs/>
          <w:sz w:val="24"/>
          <w:szCs w:val="24"/>
        </w:rPr>
        <w:t xml:space="preserve">ОК 1 </w:t>
      </w:r>
      <w:r w:rsidRPr="001778B9">
        <w:rPr>
          <w:rFonts w:eastAsia="Calibri"/>
          <w:b/>
          <w:bCs/>
          <w:sz w:val="24"/>
          <w:szCs w:val="28"/>
        </w:rPr>
        <w:t>Понимать сущность и социальную значимость своей будущей профессии, проявлять к ней устойчивый интерес</w:t>
      </w:r>
    </w:p>
    <w:p w14:paraId="75A47F2B" w14:textId="77B74C37" w:rsidR="001778B9" w:rsidRPr="001778B9" w:rsidRDefault="001778B9" w:rsidP="001778B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Какая экономическая категория характеризуется следующим определением: «Самостоятельный хозяйствующий объект, созданный в порядке, установленном законом, для производства продукции, выполнения работ и оказания услуг в целях удовлетворения общественных потребностей и получения прибыли»:</w:t>
      </w:r>
    </w:p>
    <w:p w14:paraId="42AF9D84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сектор экономики</w:t>
      </w:r>
    </w:p>
    <w:p w14:paraId="663AA565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предприятие *</w:t>
      </w:r>
    </w:p>
    <w:p w14:paraId="72E808BA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объединение</w:t>
      </w:r>
    </w:p>
    <w:p w14:paraId="4AA3BD22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цех</w:t>
      </w:r>
    </w:p>
    <w:p w14:paraId="069B9B0B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концерн</w:t>
      </w:r>
    </w:p>
    <w:p w14:paraId="4996BF91" w14:textId="77777777" w:rsidR="001778B9" w:rsidRPr="001778B9" w:rsidRDefault="001778B9" w:rsidP="001778B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В условиях рынка основными принципами деятельности предприятия являются:</w:t>
      </w:r>
    </w:p>
    <w:p w14:paraId="373FEB27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справедливость</w:t>
      </w:r>
    </w:p>
    <w:p w14:paraId="2A2D09F7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обособленность</w:t>
      </w:r>
    </w:p>
    <w:p w14:paraId="1CE4178F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финансовая устойчивость *</w:t>
      </w:r>
    </w:p>
    <w:p w14:paraId="75687FB8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экономичность *</w:t>
      </w:r>
    </w:p>
    <w:p w14:paraId="44F8AD94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прибыльность *</w:t>
      </w:r>
    </w:p>
    <w:p w14:paraId="54A53594" w14:textId="77777777" w:rsidR="001778B9" w:rsidRPr="001778B9" w:rsidRDefault="001778B9" w:rsidP="001778B9">
      <w:pPr>
        <w:tabs>
          <w:tab w:val="left" w:pos="1134"/>
        </w:tabs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>
        <w:rPr>
          <w:rFonts w:eastAsia="Calibri"/>
          <w:b/>
          <w:sz w:val="24"/>
          <w:szCs w:val="28"/>
        </w:rPr>
        <w:t xml:space="preserve">ОК.2 </w:t>
      </w:r>
      <w:r w:rsidRPr="001778B9">
        <w:rPr>
          <w:rFonts w:eastAsia="Calibri"/>
          <w:b/>
          <w:sz w:val="24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065E33FA" w14:textId="1F5E3F6F" w:rsidR="001778B9" w:rsidRPr="001778B9" w:rsidRDefault="001778B9" w:rsidP="001778B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Выберите варианты организационно-правовых форм предприятий:</w:t>
      </w:r>
    </w:p>
    <w:p w14:paraId="66FCAD06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 xml:space="preserve">А) </w:t>
      </w:r>
      <w:proofErr w:type="gramStart"/>
      <w:r w:rsidRPr="001778B9">
        <w:rPr>
          <w:rFonts w:eastAsia="Calibri"/>
          <w:sz w:val="24"/>
          <w:szCs w:val="24"/>
        </w:rPr>
        <w:t>микро предприятие</w:t>
      </w:r>
      <w:proofErr w:type="gramEnd"/>
    </w:p>
    <w:p w14:paraId="0686A9A8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общество с ограниченной ответственностью *</w:t>
      </w:r>
    </w:p>
    <w:p w14:paraId="772749C6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публичное акционерное общество *</w:t>
      </w:r>
    </w:p>
    <w:p w14:paraId="39463687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сельскохозяйственное предприятие</w:t>
      </w:r>
    </w:p>
    <w:p w14:paraId="55A6ADC9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 xml:space="preserve">Д) </w:t>
      </w:r>
      <w:proofErr w:type="gramStart"/>
      <w:r w:rsidRPr="001778B9">
        <w:rPr>
          <w:rFonts w:eastAsia="Calibri"/>
          <w:sz w:val="24"/>
          <w:szCs w:val="24"/>
        </w:rPr>
        <w:t>микро-финансовая</w:t>
      </w:r>
      <w:proofErr w:type="gramEnd"/>
      <w:r w:rsidRPr="001778B9">
        <w:rPr>
          <w:rFonts w:eastAsia="Calibri"/>
          <w:sz w:val="24"/>
          <w:szCs w:val="24"/>
        </w:rPr>
        <w:t xml:space="preserve"> организация</w:t>
      </w:r>
    </w:p>
    <w:p w14:paraId="3DB1B9C1" w14:textId="77777777" w:rsidR="001778B9" w:rsidRPr="001778B9" w:rsidRDefault="001778B9" w:rsidP="001778B9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Производственная операция – это …</w:t>
      </w:r>
    </w:p>
    <w:p w14:paraId="662FFC4D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процесс, связанный с превращением предмета труда в готовую продукцию</w:t>
      </w:r>
    </w:p>
    <w:p w14:paraId="59EEF1FC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время, затраченное на единицу готовой продукции</w:t>
      </w:r>
    </w:p>
    <w:p w14:paraId="3EC62C7C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работа, направленная на преобразование предметов труда</w:t>
      </w:r>
    </w:p>
    <w:p w14:paraId="53A56604" w14:textId="77777777" w:rsidR="001778B9" w:rsidRPr="001778B9" w:rsidRDefault="001778B9" w:rsidP="001778B9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часть процесса производства, выполняемая на одном рабочем месте над одним изделием, деталью и т.д. *</w:t>
      </w:r>
    </w:p>
    <w:p w14:paraId="1C4BD974" w14:textId="1C6CD9DD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ОК.3 </w:t>
      </w:r>
      <w:r w:rsidRPr="001778B9">
        <w:rPr>
          <w:rFonts w:eastAsia="Calibri"/>
          <w:b/>
          <w:sz w:val="24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2E177FB3" w14:textId="25CFF0AD" w:rsidR="001778B9" w:rsidRPr="001778B9" w:rsidRDefault="001778B9" w:rsidP="001778B9">
      <w:pPr>
        <w:tabs>
          <w:tab w:val="left" w:pos="1276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Деление производственного процесса на основной, вспомогательный и обслуживающий необходимо для:</w:t>
      </w:r>
    </w:p>
    <w:p w14:paraId="568ACA2C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определения необходимой численности работников и структуры кадров</w:t>
      </w:r>
    </w:p>
    <w:p w14:paraId="257AD327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проектирования производственной структуры предприятия *</w:t>
      </w:r>
    </w:p>
    <w:p w14:paraId="7403387C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определения необходимого количества оборудования</w:t>
      </w:r>
    </w:p>
    <w:p w14:paraId="3A9AEB87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оперативного выполнения работы</w:t>
      </w:r>
    </w:p>
    <w:p w14:paraId="150D90A4" w14:textId="77777777" w:rsidR="001778B9" w:rsidRPr="001778B9" w:rsidRDefault="001778B9" w:rsidP="001778B9">
      <w:pPr>
        <w:tabs>
          <w:tab w:val="left" w:pos="1276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 основным производственным фондам относятся:</w:t>
      </w:r>
    </w:p>
    <w:p w14:paraId="4472A930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оборудование производственного цеха *</w:t>
      </w:r>
    </w:p>
    <w:p w14:paraId="7DD16675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станки, установленные в рабочем корпусе заводского учебного центра</w:t>
      </w:r>
    </w:p>
    <w:p w14:paraId="65549668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оборудование заводской поликлиники</w:t>
      </w:r>
    </w:p>
    <w:p w14:paraId="791AF004" w14:textId="77777777" w:rsidR="001778B9" w:rsidRPr="001778B9" w:rsidRDefault="001778B9" w:rsidP="001778B9">
      <w:pPr>
        <w:widowControl/>
        <w:tabs>
          <w:tab w:val="left" w:pos="1276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парк машин, обслуживающий общежитие</w:t>
      </w:r>
    </w:p>
    <w:p w14:paraId="1377A824" w14:textId="047A02B8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ОК.4 </w:t>
      </w:r>
      <w:r w:rsidRPr="001778B9">
        <w:rPr>
          <w:rFonts w:eastAsia="Calibri"/>
          <w:b/>
          <w:sz w:val="24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BA1552B" w14:textId="16EEC556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 активной части основных фондов относятся средства труда:</w:t>
      </w:r>
    </w:p>
    <w:p w14:paraId="174D12B0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сооружения</w:t>
      </w:r>
    </w:p>
    <w:p w14:paraId="02D2A908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здания</w:t>
      </w:r>
      <w:r w:rsidRPr="001778B9">
        <w:rPr>
          <w:rFonts w:eastAsia="Calibri"/>
          <w:sz w:val="24"/>
          <w:szCs w:val="24"/>
        </w:rPr>
        <w:tab/>
      </w:r>
    </w:p>
    <w:p w14:paraId="66AB4922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инвентарь *</w:t>
      </w:r>
    </w:p>
    <w:p w14:paraId="54218428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транспортные средства *</w:t>
      </w:r>
    </w:p>
    <w:p w14:paraId="24D7C51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Д) оборудование *</w:t>
      </w:r>
    </w:p>
    <w:p w14:paraId="22590712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Изношенность основных фондов характеризует:</w:t>
      </w:r>
    </w:p>
    <w:p w14:paraId="4C710DC9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первоначальная стоимость</w:t>
      </w:r>
    </w:p>
    <w:p w14:paraId="282AC67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остаточная стоимость *</w:t>
      </w:r>
    </w:p>
    <w:p w14:paraId="0C0C9308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восстановительная стоимость</w:t>
      </w:r>
    </w:p>
    <w:p w14:paraId="7123469A" w14:textId="7C860640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ОК.5 </w:t>
      </w:r>
      <w:r w:rsidRPr="001778B9">
        <w:rPr>
          <w:rFonts w:eastAsia="Calibri"/>
          <w:b/>
          <w:sz w:val="24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4058DF4" w14:textId="57C7025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Моральный износ – это …</w:t>
      </w:r>
    </w:p>
    <w:p w14:paraId="5423A25B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процесс перенесения стоимости основных фондов на производимую продукцию</w:t>
      </w:r>
    </w:p>
    <w:p w14:paraId="7618594B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потеря основными фондами технических свойств и характеристик в результате эксплуатации, атмосферного воздействия, условий хранения</w:t>
      </w:r>
    </w:p>
    <w:p w14:paraId="1F268317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денежное выражение части стоимости основных фондов, перенесенной на готовый продукт</w:t>
      </w:r>
    </w:p>
    <w:p w14:paraId="237FD21D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понижение стоимости действующих основных фондов в результате появления новых их видов, более дешевых и более производительных *</w:t>
      </w:r>
    </w:p>
    <w:p w14:paraId="65918A0F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Лизинг – это:</w:t>
      </w:r>
    </w:p>
    <w:p w14:paraId="1B6A4D6C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зачет взаимных требований</w:t>
      </w:r>
    </w:p>
    <w:p w14:paraId="5828F842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переуступка платежных требований банку</w:t>
      </w:r>
    </w:p>
    <w:p w14:paraId="36C8D584" w14:textId="77777777" w:rsidR="001778B9" w:rsidRPr="001778B9" w:rsidRDefault="001778B9" w:rsidP="001778B9">
      <w:pPr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форма долгосрочной аренды *</w:t>
      </w:r>
    </w:p>
    <w:p w14:paraId="2FF98D31" w14:textId="32B87644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ОК.6 </w:t>
      </w:r>
      <w:r w:rsidRPr="001778B9">
        <w:rPr>
          <w:rFonts w:eastAsia="Calibri"/>
          <w:b/>
          <w:sz w:val="24"/>
          <w:szCs w:val="28"/>
        </w:rPr>
        <w:t>Работать в коллективе и команде, эффективно общаться с коллегами, руководством, потребителями</w:t>
      </w:r>
    </w:p>
    <w:p w14:paraId="4DD89730" w14:textId="62FAEAD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Основные производственные фонды – это:</w:t>
      </w:r>
    </w:p>
    <w:p w14:paraId="092CEC33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имущество предприятия, которое используется в нескольких производственных циклах, сохраняя свою натуральную форму и не перенося своей стоимости на продукт</w:t>
      </w:r>
    </w:p>
    <w:p w14:paraId="1B6E1940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предметы труда, используемые только в одном производственном цикле, меняющие свою натуральную форму и полностью переносящую стоимость на изготовляемый продукт</w:t>
      </w:r>
    </w:p>
    <w:p w14:paraId="69CB72F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средства труда, участвующие во многих производственных циклах, сохраняющие свою натуральную форму и переносящие стоимость на изготовляемую продукцию частями по мере износа *</w:t>
      </w:r>
    </w:p>
    <w:p w14:paraId="3D06F302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материальные и нематериальные элементы, используемые предприятием в производственной деятельности</w:t>
      </w:r>
    </w:p>
    <w:p w14:paraId="37D9EE58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Моральный износ происходит:</w:t>
      </w:r>
    </w:p>
    <w:p w14:paraId="3E998162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от бездействия основных фондов</w:t>
      </w:r>
    </w:p>
    <w:p w14:paraId="22055728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в результате влияния различных внешних условий</w:t>
      </w:r>
    </w:p>
    <w:p w14:paraId="41ED691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в результате появления машин того же назначения, но более производительных</w:t>
      </w:r>
    </w:p>
    <w:p w14:paraId="4BE606E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в случае роста производительности в отраслях, изготавливающие данные основные фонды *</w:t>
      </w:r>
    </w:p>
    <w:p w14:paraId="5E164530" w14:textId="1DA4F7A6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ОК.7 </w:t>
      </w:r>
      <w:r w:rsidRPr="001778B9">
        <w:rPr>
          <w:rFonts w:eastAsia="Calibri"/>
          <w:b/>
          <w:sz w:val="24"/>
          <w:szCs w:val="28"/>
        </w:rPr>
        <w:t>Брать на себя ответственность за работу членов команды (подчиненных), результат выполнения заданий</w:t>
      </w:r>
    </w:p>
    <w:p w14:paraId="22C5A1B6" w14:textId="699DE52B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Быстрое развитие НТП влечет за собой:</w:t>
      </w:r>
    </w:p>
    <w:p w14:paraId="12D98CDA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увеличение срока службы основных фондов</w:t>
      </w:r>
    </w:p>
    <w:p w14:paraId="3EFD307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снижение нормы амортизации</w:t>
      </w:r>
    </w:p>
    <w:p w14:paraId="1239BBBF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замедление морального устаревания</w:t>
      </w:r>
    </w:p>
    <w:p w14:paraId="4BE458CA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более высокую норму амортизации и меньший срок службы основных фондов *</w:t>
      </w:r>
    </w:p>
    <w:p w14:paraId="35B9FEF0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Остаточная стоимость – это:</w:t>
      </w:r>
    </w:p>
    <w:p w14:paraId="3B760AF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доход от перепродажи основных фондов, бывших в употреблении</w:t>
      </w:r>
    </w:p>
    <w:p w14:paraId="3A8F6E09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сумма фактических затрат на покупку или создание средств труда</w:t>
      </w:r>
    </w:p>
    <w:p w14:paraId="2B7D33FA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стоимость, по которой основные фонды учитываются в балансе предприятия по данным бухгалтерского учета об их наличии и движении</w:t>
      </w:r>
    </w:p>
    <w:p w14:paraId="7D3FB61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стоимость между полной первоначальной стоимостью и начисленным износом *</w:t>
      </w:r>
    </w:p>
    <w:p w14:paraId="2DCD11BB" w14:textId="5AE0AA29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ОК.8 </w:t>
      </w:r>
      <w:r w:rsidRPr="001778B9">
        <w:rPr>
          <w:rFonts w:eastAsia="Calibri"/>
          <w:b/>
          <w:sz w:val="24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783E2B07" w14:textId="5CBD6508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Оборотные средства – это средства, авансированные в:</w:t>
      </w:r>
    </w:p>
    <w:p w14:paraId="040592B9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основные производственные фонды и фонды обращения</w:t>
      </w:r>
    </w:p>
    <w:p w14:paraId="64DA7B54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оборотные производственные фонды</w:t>
      </w:r>
    </w:p>
    <w:p w14:paraId="2CBA213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оборотные производственные фонды и фонды обращения *</w:t>
      </w:r>
    </w:p>
    <w:p w14:paraId="7B99947E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основные и оборотные производственные фонды</w:t>
      </w:r>
    </w:p>
    <w:p w14:paraId="0CC3C59A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Какие стадии проходят оборотные средства:</w:t>
      </w:r>
    </w:p>
    <w:p w14:paraId="4D804CF5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денежную, товарную</w:t>
      </w:r>
      <w:r w:rsidRPr="001778B9">
        <w:rPr>
          <w:rFonts w:eastAsia="Calibri"/>
          <w:sz w:val="24"/>
          <w:szCs w:val="24"/>
        </w:rPr>
        <w:tab/>
      </w:r>
    </w:p>
    <w:p w14:paraId="4E152CB1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товарную, производственную, денежную *</w:t>
      </w:r>
    </w:p>
    <w:p w14:paraId="1D606C6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денежную, реализационную</w:t>
      </w:r>
    </w:p>
    <w:p w14:paraId="172B66B0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денежную, реализационную, товарную</w:t>
      </w:r>
    </w:p>
    <w:p w14:paraId="226DABFE" w14:textId="6F4D8E07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ОК.9 </w:t>
      </w:r>
      <w:r w:rsidRPr="001778B9">
        <w:rPr>
          <w:rFonts w:eastAsia="Calibri"/>
          <w:b/>
          <w:sz w:val="24"/>
          <w:szCs w:val="28"/>
        </w:rPr>
        <w:t>Ориентироваться в условиях частой смены технологий в профессиональной деятельности</w:t>
      </w:r>
    </w:p>
    <w:p w14:paraId="4A20812C" w14:textId="77ECC58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Денежные средства в кассе и на расчетном счете относятся к:</w:t>
      </w:r>
    </w:p>
    <w:p w14:paraId="5C08423C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медленно реализуемым оборотным средствам</w:t>
      </w:r>
    </w:p>
    <w:p w14:paraId="43E1DC0D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быстро реализуемым оборотным средствам</w:t>
      </w:r>
    </w:p>
    <w:p w14:paraId="4AC3B9E9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абсолютно ликвидным оборотным средствам *</w:t>
      </w:r>
    </w:p>
    <w:p w14:paraId="4D2637F8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Денежные средства, краткосрочные финансовые вложения относятся к оборотному капиталу с:</w:t>
      </w:r>
    </w:p>
    <w:p w14:paraId="4E3DFA10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с высоким риском вложений</w:t>
      </w:r>
    </w:p>
    <w:p w14:paraId="3AAF10E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средним риском вложений</w:t>
      </w:r>
    </w:p>
    <w:p w14:paraId="692846A2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минимальным риском вложений *</w:t>
      </w:r>
    </w:p>
    <w:p w14:paraId="492A911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малым риском вложений</w:t>
      </w:r>
    </w:p>
    <w:p w14:paraId="09A2831D" w14:textId="709F26B7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  <w:r>
        <w:rPr>
          <w:rFonts w:eastAsia="Calibri"/>
          <w:b/>
          <w:sz w:val="24"/>
          <w:szCs w:val="28"/>
        </w:rPr>
        <w:t xml:space="preserve">ОК.10 </w:t>
      </w:r>
      <w:r w:rsidRPr="001778B9">
        <w:rPr>
          <w:rFonts w:eastAsia="Calibri"/>
          <w:b/>
          <w:sz w:val="24"/>
          <w:szCs w:val="28"/>
        </w:rPr>
        <w:t>Владеть основами предпринимательской деятельности и особенностями предпринимательства в профессиональной деятельности</w:t>
      </w:r>
    </w:p>
    <w:p w14:paraId="4E9B4B40" w14:textId="0D4E9FC0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При ускорении оборачиваемости оборотных средств объем реализованной продукции:</w:t>
      </w:r>
    </w:p>
    <w:p w14:paraId="36A2B6E9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уменьшается</w:t>
      </w:r>
    </w:p>
    <w:p w14:paraId="1B4FD6A6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увеличивается *</w:t>
      </w:r>
    </w:p>
    <w:p w14:paraId="60EA552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не изменяется</w:t>
      </w:r>
    </w:p>
    <w:p w14:paraId="3AC807FC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Оборотные производственные фонды не включают в себя:</w:t>
      </w:r>
    </w:p>
    <w:p w14:paraId="26E72DA2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незавершенное производство</w:t>
      </w:r>
    </w:p>
    <w:p w14:paraId="0DCE6696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готовую продукцию *</w:t>
      </w:r>
    </w:p>
    <w:p w14:paraId="42424DF3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расходы будущих периодов</w:t>
      </w:r>
    </w:p>
    <w:p w14:paraId="04B54BB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производственные запасы</w:t>
      </w:r>
    </w:p>
    <w:p w14:paraId="1DBD2177" w14:textId="56465EEF" w:rsidR="0064575A" w:rsidRPr="001778B9" w:rsidRDefault="0064575A" w:rsidP="0064575A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4"/>
        </w:rPr>
      </w:pPr>
      <w:r>
        <w:rPr>
          <w:rFonts w:eastAsia="Calibri"/>
          <w:b/>
          <w:bCs/>
          <w:sz w:val="24"/>
          <w:szCs w:val="24"/>
        </w:rPr>
        <w:t xml:space="preserve">ОК.11 </w:t>
      </w:r>
      <w:r w:rsidRPr="001778B9">
        <w:rPr>
          <w:rFonts w:eastAsia="Calibri"/>
          <w:b/>
          <w:bCs/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</w:t>
      </w:r>
    </w:p>
    <w:p w14:paraId="49817395" w14:textId="249D3C68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Для чего определяется экономическая эффективность предприятия?</w:t>
      </w:r>
    </w:p>
    <w:p w14:paraId="063BF127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для совершенствования отраслевой структуры предприятия</w:t>
      </w:r>
    </w:p>
    <w:p w14:paraId="449F065C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для оценки результатов деятельности предприятия *</w:t>
      </w:r>
    </w:p>
    <w:p w14:paraId="23C3E32C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для повышения квалификации кадров</w:t>
      </w:r>
    </w:p>
    <w:p w14:paraId="2CEECA1B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для оценки уровня профессионального развития персонала</w:t>
      </w:r>
    </w:p>
    <w:p w14:paraId="36F48A5F" w14:textId="77777777" w:rsidR="001778B9" w:rsidRPr="001778B9" w:rsidRDefault="001778B9" w:rsidP="001778B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1778B9">
        <w:rPr>
          <w:color w:val="000000"/>
          <w:sz w:val="24"/>
          <w:szCs w:val="24"/>
          <w:lang w:eastAsia="ru-RU" w:bidi="ru-RU"/>
        </w:rPr>
        <w:t>Себестоимость – это …</w:t>
      </w:r>
    </w:p>
    <w:p w14:paraId="5E6D2C96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А) общая величина затрат, связанная с реализацией продукции</w:t>
      </w:r>
    </w:p>
    <w:p w14:paraId="1D545AAC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Б) общая величина затрат, связанная с производством продукции</w:t>
      </w:r>
    </w:p>
    <w:p w14:paraId="48274CB4" w14:textId="77777777" w:rsidR="001778B9" w:rsidRP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В) расходы на покупку новой техники</w:t>
      </w:r>
    </w:p>
    <w:p w14:paraId="26B67587" w14:textId="77777777" w:rsidR="001778B9" w:rsidRDefault="001778B9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1778B9">
        <w:rPr>
          <w:rFonts w:eastAsia="Calibri"/>
          <w:sz w:val="24"/>
          <w:szCs w:val="24"/>
        </w:rPr>
        <w:t>Г) затраты, связанные с производством и сбытом продукции *</w:t>
      </w:r>
    </w:p>
    <w:p w14:paraId="326EC34D" w14:textId="77777777" w:rsidR="00307500" w:rsidRDefault="00307500" w:rsidP="00307500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8"/>
        </w:rPr>
      </w:pPr>
      <w:r>
        <w:rPr>
          <w:rFonts w:eastAsia="Calibri"/>
          <w:b/>
          <w:sz w:val="24"/>
          <w:szCs w:val="28"/>
        </w:rPr>
        <w:t xml:space="preserve">ПК.2.1. </w:t>
      </w:r>
      <w:r w:rsidRPr="00307500">
        <w:rPr>
          <w:rFonts w:eastAsia="Calibri"/>
          <w:b/>
          <w:sz w:val="24"/>
          <w:szCs w:val="28"/>
        </w:rPr>
        <w:t>Выбирать и использовать инструмент, оборудование, основные изобразительные средства и материалы</w:t>
      </w:r>
    </w:p>
    <w:p w14:paraId="6FF01689" w14:textId="77777777" w:rsidR="00307500" w:rsidRPr="00307500" w:rsidRDefault="00307500" w:rsidP="00307500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307500">
        <w:rPr>
          <w:rFonts w:eastAsia="Calibri"/>
          <w:color w:val="000000"/>
          <w:sz w:val="24"/>
          <w:szCs w:val="24"/>
          <w:lang w:eastAsia="ru-RU" w:bidi="ru-RU"/>
        </w:rPr>
        <w:t>Экономический смысл показателей ……. (отношение результатов к затратам) состоит в том, что они дают представление о рентабельности производства (вставьте пропущенное слово)</w:t>
      </w:r>
    </w:p>
    <w:p w14:paraId="689D824C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эффективности</w:t>
      </w:r>
    </w:p>
    <w:p w14:paraId="7D9C999D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7BBE0D79" w14:textId="77777777" w:rsidR="00307500" w:rsidRPr="00307500" w:rsidRDefault="00307500" w:rsidP="00307500">
      <w:pPr>
        <w:tabs>
          <w:tab w:val="left" w:pos="1134"/>
        </w:tabs>
        <w:autoSpaceDE/>
        <w:autoSpaceDN/>
        <w:ind w:firstLine="709"/>
        <w:jc w:val="both"/>
        <w:rPr>
          <w:rFonts w:eastAsia="Calibri"/>
          <w:color w:val="000000"/>
          <w:sz w:val="24"/>
          <w:szCs w:val="24"/>
          <w:lang w:eastAsia="ru-RU" w:bidi="ru-RU"/>
        </w:rPr>
      </w:pPr>
      <w:r w:rsidRPr="00307500">
        <w:rPr>
          <w:rFonts w:eastAsia="Calibri"/>
          <w:color w:val="000000"/>
          <w:sz w:val="24"/>
          <w:szCs w:val="24"/>
          <w:lang w:eastAsia="ru-RU" w:bidi="ru-RU"/>
        </w:rPr>
        <w:t>Долю прибыли в каждом рубле выручки показывает ………… продаж (вставьте пропущенное слово)</w:t>
      </w:r>
    </w:p>
    <w:p w14:paraId="4517DB76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рентабельность</w:t>
      </w:r>
    </w:p>
    <w:p w14:paraId="3F4B0520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3C106C80" w14:textId="77777777" w:rsidR="00307500" w:rsidRPr="00307500" w:rsidRDefault="00307500" w:rsidP="00307500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07500">
        <w:rPr>
          <w:color w:val="000000"/>
          <w:sz w:val="24"/>
          <w:szCs w:val="24"/>
          <w:lang w:eastAsia="ru-RU" w:bidi="ru-RU"/>
        </w:rPr>
        <w:t>Выручка представляет собой:</w:t>
      </w:r>
    </w:p>
    <w:p w14:paraId="5D1F361A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прибыль предприятия</w:t>
      </w:r>
    </w:p>
    <w:p w14:paraId="116B67DA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Б) доход от реализации продукции *</w:t>
      </w:r>
    </w:p>
    <w:p w14:paraId="607BD8F4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В) собственный оборотный капитал</w:t>
      </w:r>
    </w:p>
    <w:p w14:paraId="0A3F02C7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Г) денежные средства на расчетном счете предприятия</w:t>
      </w:r>
    </w:p>
    <w:p w14:paraId="2E5A429E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57BA7553" w14:textId="77777777" w:rsidR="00307500" w:rsidRPr="00307500" w:rsidRDefault="00307500" w:rsidP="00307500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07500">
        <w:rPr>
          <w:color w:val="000000"/>
          <w:sz w:val="24"/>
          <w:szCs w:val="24"/>
          <w:lang w:eastAsia="ru-RU" w:bidi="ru-RU"/>
        </w:rPr>
        <w:t>Финансовая политика предприятия не включает в себя:</w:t>
      </w:r>
    </w:p>
    <w:p w14:paraId="2733C766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А) инвестиционную политику</w:t>
      </w:r>
    </w:p>
    <w:p w14:paraId="08754A28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Б) учетную политику</w:t>
      </w:r>
    </w:p>
    <w:p w14:paraId="16AA998E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В) налоговую политику *</w:t>
      </w:r>
    </w:p>
    <w:p w14:paraId="29D198D4" w14:textId="77777777" w:rsidR="00307500" w:rsidRPr="00307500" w:rsidRDefault="00307500" w:rsidP="00307500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307500">
        <w:rPr>
          <w:rFonts w:eastAsia="Calibri"/>
          <w:sz w:val="24"/>
          <w:szCs w:val="24"/>
        </w:rPr>
        <w:t>Г) кадровую политику</w:t>
      </w:r>
    </w:p>
    <w:p w14:paraId="09071653" w14:textId="77777777" w:rsidR="00307500" w:rsidRPr="00307500" w:rsidRDefault="00307500" w:rsidP="00307500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8"/>
        </w:rPr>
      </w:pPr>
    </w:p>
    <w:p w14:paraId="27F09C22" w14:textId="4AD2E283" w:rsidR="00307500" w:rsidRDefault="00307500" w:rsidP="00307500">
      <w:pPr>
        <w:widowControl/>
        <w:autoSpaceDE/>
        <w:autoSpaceDN/>
        <w:ind w:firstLine="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ПК.2.1</w:t>
      </w:r>
      <w:r w:rsidRPr="00307500">
        <w:rPr>
          <w:b/>
          <w:sz w:val="24"/>
          <w:szCs w:val="24"/>
        </w:rPr>
        <w:t>Создавать модели (макеты, сценарии) объекта с учетом выбранной технологии</w:t>
      </w:r>
    </w:p>
    <w:p w14:paraId="610963EC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>Рентабельность оборота (продаж) предприятия характеризует эффективность производственной и …………… деятельности (вставьте пропущенное слово)</w:t>
      </w:r>
    </w:p>
    <w:p w14:paraId="404B41AE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коммерческой</w:t>
      </w:r>
    </w:p>
    <w:p w14:paraId="22238E19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490F1F69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Основной показатель финансовых результатов предприятия, характеризующий его экономический эффект – это:</w:t>
      </w:r>
    </w:p>
    <w:p w14:paraId="6434E02D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чистая прибыль *</w:t>
      </w:r>
    </w:p>
    <w:p w14:paraId="5B8900CD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прибыль (убыток) от продаж</w:t>
      </w:r>
    </w:p>
    <w:p w14:paraId="31F0AC3D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валовая прибыль</w:t>
      </w:r>
    </w:p>
    <w:p w14:paraId="790C6BFC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прибыль до налогообложения</w:t>
      </w:r>
    </w:p>
    <w:p w14:paraId="6C979BDA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0F42FD66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Уменьшение показателя производительности труда (выработка) рабочих сопровождается:</w:t>
      </w:r>
    </w:p>
    <w:p w14:paraId="17FFE7A2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сокращением объема производства *</w:t>
      </w:r>
    </w:p>
    <w:p w14:paraId="4F65E075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неизменным объемом производимой продукции</w:t>
      </w:r>
    </w:p>
    <w:p w14:paraId="1260C199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увеличением объема производимой продукции</w:t>
      </w:r>
    </w:p>
    <w:p w14:paraId="24EFBCF0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1C2FF910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Финансовое состояние предприятия характеризуется совокупностью ………, отражающих процесс формирования и использования его финансовых средств (вставить пропущенное слово)</w:t>
      </w:r>
    </w:p>
    <w:p w14:paraId="7772A54A" w14:textId="77777777" w:rsidR="00D63738" w:rsidRPr="00D63738" w:rsidRDefault="00D63738" w:rsidP="00D63738">
      <w:pPr>
        <w:widowControl/>
        <w:tabs>
          <w:tab w:val="left" w:pos="1134"/>
        </w:tabs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показателей</w:t>
      </w:r>
    </w:p>
    <w:p w14:paraId="5CEAD3AE" w14:textId="77777777" w:rsidR="00D63738" w:rsidRPr="00D63738" w:rsidRDefault="00D63738" w:rsidP="00307500">
      <w:pPr>
        <w:widowControl/>
        <w:autoSpaceDE/>
        <w:autoSpaceDN/>
        <w:ind w:firstLine="709"/>
        <w:jc w:val="both"/>
        <w:rPr>
          <w:rFonts w:eastAsia="Calibri"/>
          <w:bCs/>
          <w:sz w:val="24"/>
          <w:szCs w:val="24"/>
        </w:rPr>
      </w:pPr>
    </w:p>
    <w:p w14:paraId="443F5F41" w14:textId="738D2DF9" w:rsidR="00307500" w:rsidRDefault="00307500" w:rsidP="001778B9">
      <w:pPr>
        <w:widowControl/>
        <w:autoSpaceDE/>
        <w:autoSpaceDN/>
        <w:ind w:firstLine="709"/>
        <w:jc w:val="both"/>
        <w:rPr>
          <w:rFonts w:eastAsia="Calibri"/>
          <w:b/>
          <w:bCs/>
          <w:sz w:val="24"/>
          <w:szCs w:val="28"/>
        </w:rPr>
      </w:pPr>
      <w:r>
        <w:rPr>
          <w:rFonts w:eastAsia="Calibri"/>
          <w:b/>
          <w:bCs/>
          <w:sz w:val="24"/>
          <w:szCs w:val="28"/>
        </w:rPr>
        <w:t xml:space="preserve">ПК.2.3 </w:t>
      </w:r>
      <w:r w:rsidRPr="00307500">
        <w:rPr>
          <w:rFonts w:eastAsia="Calibri"/>
          <w:b/>
          <w:bCs/>
          <w:sz w:val="24"/>
          <w:szCs w:val="28"/>
        </w:rPr>
        <w:t>Исполнять оригиналы или отдельные элементы проекта в материале</w:t>
      </w:r>
    </w:p>
    <w:p w14:paraId="0FB896CF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>Цены, устанавливаемые производителями продукции на основе спроса и предложения – это цены:</w:t>
      </w:r>
    </w:p>
    <w:p w14:paraId="377E3627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регулируемые</w:t>
      </w:r>
    </w:p>
    <w:p w14:paraId="7FF03D6C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в условиях полной или частичной монополизации рынка</w:t>
      </w:r>
    </w:p>
    <w:p w14:paraId="3E714E79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свободные *</w:t>
      </w:r>
    </w:p>
    <w:p w14:paraId="1BDC43B6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договорно-контрактные</w:t>
      </w:r>
    </w:p>
    <w:p w14:paraId="6C1E6918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5B29E99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Оптовая рыночная цена не включает в себя:</w:t>
      </w:r>
    </w:p>
    <w:p w14:paraId="107B4E8B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себестоимость продукции</w:t>
      </w:r>
    </w:p>
    <w:p w14:paraId="6580E0BE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торговые наценки *</w:t>
      </w:r>
    </w:p>
    <w:p w14:paraId="1C3AC659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прибыль предприятия</w:t>
      </w:r>
    </w:p>
    <w:p w14:paraId="15D7F856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наценки посреднических организаций</w:t>
      </w:r>
    </w:p>
    <w:p w14:paraId="195EB0F8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60B7D6A2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…………… форма оплаты труда предусматривает оплату труда в соответствии с количеством отработанного времени (вставьте пропущенное слово)</w:t>
      </w:r>
    </w:p>
    <w:p w14:paraId="07B1FC11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Повременная</w:t>
      </w:r>
    </w:p>
    <w:p w14:paraId="521FCB47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p w14:paraId="28C637FD" w14:textId="77777777" w:rsidR="00D63738" w:rsidRPr="00D63738" w:rsidRDefault="00D63738" w:rsidP="00D63738">
      <w:pPr>
        <w:tabs>
          <w:tab w:val="left" w:pos="1134"/>
        </w:tabs>
        <w:autoSpaceDE/>
        <w:autoSpaceDN/>
        <w:ind w:firstLine="709"/>
        <w:jc w:val="both"/>
        <w:rPr>
          <w:b/>
          <w:color w:val="000000"/>
          <w:sz w:val="24"/>
          <w:szCs w:val="24"/>
          <w:lang w:eastAsia="ru-RU" w:bidi="ru-RU"/>
        </w:rPr>
      </w:pPr>
      <w:r w:rsidRPr="00D63738">
        <w:rPr>
          <w:color w:val="000000"/>
          <w:sz w:val="24"/>
          <w:szCs w:val="24"/>
          <w:lang w:eastAsia="ru-RU" w:bidi="ru-RU"/>
        </w:rPr>
        <w:t xml:space="preserve"> Нецелесообразно применять сдельную систему оплаты труда, когда:</w:t>
      </w:r>
    </w:p>
    <w:p w14:paraId="575EAC8A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А) рабочий может увеличить выработку</w:t>
      </w:r>
    </w:p>
    <w:p w14:paraId="660E1CD9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Б) увеличение выпуска продукции может привести к ухудшению качества продукции и увеличению брака *</w:t>
      </w:r>
    </w:p>
    <w:p w14:paraId="46758E31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В) производственный процесс строго не регламентирован</w:t>
      </w:r>
    </w:p>
    <w:p w14:paraId="26DCD414" w14:textId="77777777" w:rsidR="00D63738" w:rsidRPr="00D63738" w:rsidRDefault="00D63738" w:rsidP="00D63738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D63738">
        <w:rPr>
          <w:rFonts w:eastAsia="Calibri"/>
          <w:sz w:val="24"/>
          <w:szCs w:val="24"/>
        </w:rPr>
        <w:t>Г) возможен точный учет объема работ каждого рабочего</w:t>
      </w:r>
    </w:p>
    <w:p w14:paraId="174A129C" w14:textId="77777777" w:rsidR="00D63738" w:rsidRPr="001778B9" w:rsidRDefault="00D63738" w:rsidP="001778B9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</w:p>
    <w:sectPr w:rsidR="00D63738" w:rsidRPr="001778B9" w:rsidSect="0023037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629E4"/>
    <w:multiLevelType w:val="hybridMultilevel"/>
    <w:tmpl w:val="A2E0163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9113F"/>
    <w:multiLevelType w:val="hybridMultilevel"/>
    <w:tmpl w:val="95E85A64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869A7"/>
    <w:multiLevelType w:val="hybridMultilevel"/>
    <w:tmpl w:val="E4DE99C0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0AAC2463"/>
    <w:multiLevelType w:val="hybridMultilevel"/>
    <w:tmpl w:val="5DEA781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740EE1"/>
    <w:multiLevelType w:val="multilevel"/>
    <w:tmpl w:val="A07E9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0E1C00EC"/>
    <w:multiLevelType w:val="hybridMultilevel"/>
    <w:tmpl w:val="397A6D2C"/>
    <w:lvl w:ilvl="0" w:tplc="0AC68FDC">
      <w:start w:val="1"/>
      <w:numFmt w:val="russianUpp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A062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10D522B"/>
    <w:multiLevelType w:val="hybridMultilevel"/>
    <w:tmpl w:val="24C01E7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6A2AFD"/>
    <w:multiLevelType w:val="hybridMultilevel"/>
    <w:tmpl w:val="B1CA1762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13F54221"/>
    <w:multiLevelType w:val="hybridMultilevel"/>
    <w:tmpl w:val="4F1C4E1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2C21AD"/>
    <w:multiLevelType w:val="hybridMultilevel"/>
    <w:tmpl w:val="34A2B18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6D20C0FE">
      <w:start w:val="1"/>
      <w:numFmt w:val="decimal"/>
      <w:lvlText w:val="%2."/>
      <w:lvlJc w:val="left"/>
      <w:pPr>
        <w:ind w:left="4950" w:hanging="387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72659A"/>
    <w:multiLevelType w:val="hybridMultilevel"/>
    <w:tmpl w:val="3EE403E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64E5D28"/>
    <w:multiLevelType w:val="hybridMultilevel"/>
    <w:tmpl w:val="2A901B5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C286CCE"/>
    <w:multiLevelType w:val="hybridMultilevel"/>
    <w:tmpl w:val="010A4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129558B"/>
    <w:multiLevelType w:val="hybridMultilevel"/>
    <w:tmpl w:val="F536CB9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1365092"/>
    <w:multiLevelType w:val="hybridMultilevel"/>
    <w:tmpl w:val="705CF81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9204E3"/>
    <w:multiLevelType w:val="hybridMultilevel"/>
    <w:tmpl w:val="3C70E70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974C40"/>
    <w:multiLevelType w:val="hybridMultilevel"/>
    <w:tmpl w:val="D39A3CE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B6697D"/>
    <w:multiLevelType w:val="hybridMultilevel"/>
    <w:tmpl w:val="42505A9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4E1AE7"/>
    <w:multiLevelType w:val="hybridMultilevel"/>
    <w:tmpl w:val="66BCC68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365D5"/>
    <w:multiLevelType w:val="hybridMultilevel"/>
    <w:tmpl w:val="D2964F1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2D1835A2"/>
    <w:multiLevelType w:val="hybridMultilevel"/>
    <w:tmpl w:val="9F343D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0974743"/>
    <w:multiLevelType w:val="hybridMultilevel"/>
    <w:tmpl w:val="7C0E81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4188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D45B5F"/>
    <w:multiLevelType w:val="multilevel"/>
    <w:tmpl w:val="A07E97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6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98D17EF"/>
    <w:multiLevelType w:val="hybridMultilevel"/>
    <w:tmpl w:val="DD38287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9FC2A27"/>
    <w:multiLevelType w:val="hybridMultilevel"/>
    <w:tmpl w:val="9AECBF6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BB1685"/>
    <w:multiLevelType w:val="hybridMultilevel"/>
    <w:tmpl w:val="3162F20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F252A7"/>
    <w:multiLevelType w:val="hybridMultilevel"/>
    <w:tmpl w:val="26AAAB5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D5C442C"/>
    <w:multiLevelType w:val="hybridMultilevel"/>
    <w:tmpl w:val="21B20F46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1C14B4C"/>
    <w:multiLevelType w:val="hybridMultilevel"/>
    <w:tmpl w:val="CCB4AC3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2BE3F79"/>
    <w:multiLevelType w:val="hybridMultilevel"/>
    <w:tmpl w:val="704230F0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44DE4CCB"/>
    <w:multiLevelType w:val="hybridMultilevel"/>
    <w:tmpl w:val="87A8A612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44F662AB"/>
    <w:multiLevelType w:val="hybridMultilevel"/>
    <w:tmpl w:val="F6CCADF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4BE30ED5"/>
    <w:multiLevelType w:val="hybridMultilevel"/>
    <w:tmpl w:val="7D14CDB4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4D270933"/>
    <w:multiLevelType w:val="hybridMultilevel"/>
    <w:tmpl w:val="16A4F98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0871C24"/>
    <w:multiLevelType w:val="hybridMultilevel"/>
    <w:tmpl w:val="87BA8DE4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546159CE"/>
    <w:multiLevelType w:val="hybridMultilevel"/>
    <w:tmpl w:val="D5CA207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58366729"/>
    <w:multiLevelType w:val="hybridMultilevel"/>
    <w:tmpl w:val="010A42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3" w15:restartNumberingAfterBreak="0">
    <w:nsid w:val="5C8D672F"/>
    <w:multiLevelType w:val="hybridMultilevel"/>
    <w:tmpl w:val="8E7CC2D6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DCA4EC2"/>
    <w:multiLevelType w:val="hybridMultilevel"/>
    <w:tmpl w:val="6748C66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E342C07"/>
    <w:multiLevelType w:val="hybridMultilevel"/>
    <w:tmpl w:val="69AAFC1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07F50"/>
    <w:multiLevelType w:val="hybridMultilevel"/>
    <w:tmpl w:val="0114AA4A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7" w15:restartNumberingAfterBreak="0">
    <w:nsid w:val="61B35F0D"/>
    <w:multiLevelType w:val="hybridMultilevel"/>
    <w:tmpl w:val="60BC8B2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2290B65"/>
    <w:multiLevelType w:val="hybridMultilevel"/>
    <w:tmpl w:val="93581C3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D90312"/>
    <w:multiLevelType w:val="hybridMultilevel"/>
    <w:tmpl w:val="CBE0DA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0" w15:restartNumberingAfterBreak="0">
    <w:nsid w:val="667D2388"/>
    <w:multiLevelType w:val="hybridMultilevel"/>
    <w:tmpl w:val="87D6B8A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7BF4A70"/>
    <w:multiLevelType w:val="hybridMultilevel"/>
    <w:tmpl w:val="D38EA07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8704F69"/>
    <w:multiLevelType w:val="hybridMultilevel"/>
    <w:tmpl w:val="6234E3BA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A050B0C"/>
    <w:multiLevelType w:val="hybridMultilevel"/>
    <w:tmpl w:val="E5EC47C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A645E17"/>
    <w:multiLevelType w:val="hybridMultilevel"/>
    <w:tmpl w:val="D592F3EC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AFA4A3A"/>
    <w:multiLevelType w:val="hybridMultilevel"/>
    <w:tmpl w:val="C9262B48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6" w15:restartNumberingAfterBreak="0">
    <w:nsid w:val="70733C93"/>
    <w:multiLevelType w:val="hybridMultilevel"/>
    <w:tmpl w:val="15863820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0233B3"/>
    <w:multiLevelType w:val="hybridMultilevel"/>
    <w:tmpl w:val="5524BF3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D41FDD"/>
    <w:multiLevelType w:val="hybridMultilevel"/>
    <w:tmpl w:val="4E604C52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37D4777"/>
    <w:multiLevelType w:val="hybridMultilevel"/>
    <w:tmpl w:val="A1E0A53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43E4A00"/>
    <w:multiLevelType w:val="hybridMultilevel"/>
    <w:tmpl w:val="5EE290EE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4F06F0A"/>
    <w:multiLevelType w:val="hybridMultilevel"/>
    <w:tmpl w:val="2CF2C8DE"/>
    <w:lvl w:ilvl="0" w:tplc="0AC68FDC">
      <w:start w:val="1"/>
      <w:numFmt w:val="russianUpper"/>
      <w:lvlText w:val="%1)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3" w15:restartNumberingAfterBreak="0">
    <w:nsid w:val="7CDB1F32"/>
    <w:multiLevelType w:val="hybridMultilevel"/>
    <w:tmpl w:val="FEB29DC8"/>
    <w:lvl w:ilvl="0" w:tplc="0AC68FDC">
      <w:start w:val="1"/>
      <w:numFmt w:val="russianUpp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D365977"/>
    <w:multiLevelType w:val="multilevel"/>
    <w:tmpl w:val="4A062E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65" w15:restartNumberingAfterBreak="0">
    <w:nsid w:val="7ECD5F62"/>
    <w:multiLevelType w:val="hybridMultilevel"/>
    <w:tmpl w:val="13B8BF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F08250D"/>
    <w:multiLevelType w:val="hybridMultilevel"/>
    <w:tmpl w:val="8FA882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214892803">
    <w:abstractNumId w:val="6"/>
  </w:num>
  <w:num w:numId="2" w16cid:durableId="32309607">
    <w:abstractNumId w:val="7"/>
  </w:num>
  <w:num w:numId="3" w16cid:durableId="543518701">
    <w:abstractNumId w:val="27"/>
  </w:num>
  <w:num w:numId="4" w16cid:durableId="560867237">
    <w:abstractNumId w:val="60"/>
  </w:num>
  <w:num w:numId="5" w16cid:durableId="307322195">
    <w:abstractNumId w:val="24"/>
  </w:num>
  <w:num w:numId="6" w16cid:durableId="1722098460">
    <w:abstractNumId w:val="37"/>
  </w:num>
  <w:num w:numId="7" w16cid:durableId="1118527311">
    <w:abstractNumId w:val="22"/>
  </w:num>
  <w:num w:numId="8" w16cid:durableId="2079209043">
    <w:abstractNumId w:val="26"/>
  </w:num>
  <w:num w:numId="9" w16cid:durableId="482280767">
    <w:abstractNumId w:val="13"/>
  </w:num>
  <w:num w:numId="10" w16cid:durableId="455492693">
    <w:abstractNumId w:val="40"/>
  </w:num>
  <w:num w:numId="11" w16cid:durableId="364257200">
    <w:abstractNumId w:val="2"/>
  </w:num>
  <w:num w:numId="12" w16cid:durableId="603806694">
    <w:abstractNumId w:val="46"/>
  </w:num>
  <w:num w:numId="13" w16cid:durableId="709769268">
    <w:abstractNumId w:val="34"/>
  </w:num>
  <w:num w:numId="14" w16cid:durableId="1764689803">
    <w:abstractNumId w:val="5"/>
  </w:num>
  <w:num w:numId="15" w16cid:durableId="1788312814">
    <w:abstractNumId w:val="35"/>
  </w:num>
  <w:num w:numId="16" w16cid:durableId="313341920">
    <w:abstractNumId w:val="55"/>
  </w:num>
  <w:num w:numId="17" w16cid:durableId="875698770">
    <w:abstractNumId w:val="10"/>
  </w:num>
  <w:num w:numId="18" w16cid:durableId="101191412">
    <w:abstractNumId w:val="9"/>
  </w:num>
  <w:num w:numId="19" w16cid:durableId="598368542">
    <w:abstractNumId w:val="62"/>
  </w:num>
  <w:num w:numId="20" w16cid:durableId="1911884561">
    <w:abstractNumId w:val="61"/>
  </w:num>
  <w:num w:numId="21" w16cid:durableId="26761851">
    <w:abstractNumId w:val="0"/>
  </w:num>
  <w:num w:numId="22" w16cid:durableId="199587538">
    <w:abstractNumId w:val="3"/>
  </w:num>
  <w:num w:numId="23" w16cid:durableId="1119449677">
    <w:abstractNumId w:val="11"/>
  </w:num>
  <w:num w:numId="24" w16cid:durableId="677391888">
    <w:abstractNumId w:val="51"/>
  </w:num>
  <w:num w:numId="25" w16cid:durableId="713238480">
    <w:abstractNumId w:val="50"/>
  </w:num>
  <w:num w:numId="26" w16cid:durableId="1542934997">
    <w:abstractNumId w:val="36"/>
  </w:num>
  <w:num w:numId="27" w16cid:durableId="1122580838">
    <w:abstractNumId w:val="21"/>
  </w:num>
  <w:num w:numId="28" w16cid:durableId="1567639881">
    <w:abstractNumId w:val="45"/>
  </w:num>
  <w:num w:numId="29" w16cid:durableId="782309498">
    <w:abstractNumId w:val="17"/>
  </w:num>
  <w:num w:numId="30" w16cid:durableId="694578398">
    <w:abstractNumId w:val="1"/>
  </w:num>
  <w:num w:numId="31" w16cid:durableId="1615987536">
    <w:abstractNumId w:val="18"/>
  </w:num>
  <w:num w:numId="32" w16cid:durableId="1773894382">
    <w:abstractNumId w:val="12"/>
  </w:num>
  <w:num w:numId="33" w16cid:durableId="1398088500">
    <w:abstractNumId w:val="19"/>
  </w:num>
  <w:num w:numId="34" w16cid:durableId="263152864">
    <w:abstractNumId w:val="54"/>
  </w:num>
  <w:num w:numId="35" w16cid:durableId="1588729414">
    <w:abstractNumId w:val="31"/>
  </w:num>
  <w:num w:numId="36" w16cid:durableId="1390880834">
    <w:abstractNumId w:val="15"/>
  </w:num>
  <w:num w:numId="37" w16cid:durableId="1432555532">
    <w:abstractNumId w:val="53"/>
  </w:num>
  <w:num w:numId="38" w16cid:durableId="1539708128">
    <w:abstractNumId w:val="48"/>
  </w:num>
  <w:num w:numId="39" w16cid:durableId="176621620">
    <w:abstractNumId w:val="52"/>
  </w:num>
  <w:num w:numId="40" w16cid:durableId="1307780705">
    <w:abstractNumId w:val="16"/>
  </w:num>
  <w:num w:numId="41" w16cid:durableId="264924549">
    <w:abstractNumId w:val="59"/>
  </w:num>
  <w:num w:numId="42" w16cid:durableId="93061535">
    <w:abstractNumId w:val="39"/>
  </w:num>
  <w:num w:numId="43" w16cid:durableId="67387715">
    <w:abstractNumId w:val="8"/>
  </w:num>
  <w:num w:numId="44" w16cid:durableId="527064475">
    <w:abstractNumId w:val="32"/>
  </w:num>
  <w:num w:numId="45" w16cid:durableId="1146750060">
    <w:abstractNumId w:val="58"/>
  </w:num>
  <w:num w:numId="46" w16cid:durableId="259065229">
    <w:abstractNumId w:val="63"/>
  </w:num>
  <w:num w:numId="47" w16cid:durableId="1001159050">
    <w:abstractNumId w:val="38"/>
  </w:num>
  <w:num w:numId="48" w16cid:durableId="415130028">
    <w:abstractNumId w:val="30"/>
  </w:num>
  <w:num w:numId="49" w16cid:durableId="1539514711">
    <w:abstractNumId w:val="29"/>
  </w:num>
  <w:num w:numId="50" w16cid:durableId="973948194">
    <w:abstractNumId w:val="47"/>
  </w:num>
  <w:num w:numId="51" w16cid:durableId="1847742175">
    <w:abstractNumId w:val="57"/>
  </w:num>
  <w:num w:numId="52" w16cid:durableId="1401754065">
    <w:abstractNumId w:val="33"/>
  </w:num>
  <w:num w:numId="53" w16cid:durableId="88353218">
    <w:abstractNumId w:val="43"/>
  </w:num>
  <w:num w:numId="54" w16cid:durableId="1100561968">
    <w:abstractNumId w:val="44"/>
  </w:num>
  <w:num w:numId="55" w16cid:durableId="1575311986">
    <w:abstractNumId w:val="56"/>
  </w:num>
  <w:num w:numId="56" w16cid:durableId="1183209008">
    <w:abstractNumId w:val="20"/>
  </w:num>
  <w:num w:numId="57" w16cid:durableId="665134256">
    <w:abstractNumId w:val="28"/>
  </w:num>
  <w:num w:numId="58" w16cid:durableId="247233025">
    <w:abstractNumId w:val="49"/>
  </w:num>
  <w:num w:numId="59" w16cid:durableId="241070019">
    <w:abstractNumId w:val="41"/>
  </w:num>
  <w:num w:numId="60" w16cid:durableId="118113773">
    <w:abstractNumId w:val="66"/>
  </w:num>
  <w:num w:numId="61" w16cid:durableId="1535075583">
    <w:abstractNumId w:val="42"/>
  </w:num>
  <w:num w:numId="62" w16cid:durableId="1705714219">
    <w:abstractNumId w:val="14"/>
  </w:num>
  <w:num w:numId="63" w16cid:durableId="1477720013">
    <w:abstractNumId w:val="65"/>
  </w:num>
  <w:num w:numId="64" w16cid:durableId="568152457">
    <w:abstractNumId w:val="23"/>
  </w:num>
  <w:num w:numId="65" w16cid:durableId="2132824620">
    <w:abstractNumId w:val="64"/>
  </w:num>
  <w:num w:numId="66" w16cid:durableId="190802474">
    <w:abstractNumId w:val="4"/>
  </w:num>
  <w:num w:numId="67" w16cid:durableId="404570385">
    <w:abstractNumId w:val="25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B1B"/>
    <w:rsid w:val="00003D65"/>
    <w:rsid w:val="000123E6"/>
    <w:rsid w:val="000223DD"/>
    <w:rsid w:val="00023407"/>
    <w:rsid w:val="00031769"/>
    <w:rsid w:val="000436DB"/>
    <w:rsid w:val="00047FF3"/>
    <w:rsid w:val="00051217"/>
    <w:rsid w:val="000576F0"/>
    <w:rsid w:val="00061B1B"/>
    <w:rsid w:val="0006569B"/>
    <w:rsid w:val="00066480"/>
    <w:rsid w:val="000743F6"/>
    <w:rsid w:val="00075BB0"/>
    <w:rsid w:val="00076B8E"/>
    <w:rsid w:val="000A4736"/>
    <w:rsid w:val="000A728E"/>
    <w:rsid w:val="000B364B"/>
    <w:rsid w:val="000C4E01"/>
    <w:rsid w:val="000C54FD"/>
    <w:rsid w:val="000D0438"/>
    <w:rsid w:val="000D0B4E"/>
    <w:rsid w:val="000D16BE"/>
    <w:rsid w:val="000D5795"/>
    <w:rsid w:val="000D6D7C"/>
    <w:rsid w:val="000D72D6"/>
    <w:rsid w:val="000E01F2"/>
    <w:rsid w:val="0010176E"/>
    <w:rsid w:val="00104DFD"/>
    <w:rsid w:val="00113E33"/>
    <w:rsid w:val="001155C5"/>
    <w:rsid w:val="00135312"/>
    <w:rsid w:val="00135BEA"/>
    <w:rsid w:val="00140BF6"/>
    <w:rsid w:val="00146317"/>
    <w:rsid w:val="001711BF"/>
    <w:rsid w:val="001778B9"/>
    <w:rsid w:val="00185C01"/>
    <w:rsid w:val="00186673"/>
    <w:rsid w:val="00187823"/>
    <w:rsid w:val="001910AD"/>
    <w:rsid w:val="00195EC7"/>
    <w:rsid w:val="001B6F56"/>
    <w:rsid w:val="001C3749"/>
    <w:rsid w:val="001C5A28"/>
    <w:rsid w:val="001C688A"/>
    <w:rsid w:val="001C6E22"/>
    <w:rsid w:val="001D11EF"/>
    <w:rsid w:val="001D60EE"/>
    <w:rsid w:val="001D6EF1"/>
    <w:rsid w:val="001E7FEC"/>
    <w:rsid w:val="001F323E"/>
    <w:rsid w:val="001F5C4C"/>
    <w:rsid w:val="00205BCC"/>
    <w:rsid w:val="00206195"/>
    <w:rsid w:val="002075F9"/>
    <w:rsid w:val="00222BC6"/>
    <w:rsid w:val="00222D7C"/>
    <w:rsid w:val="0022719A"/>
    <w:rsid w:val="00227CC9"/>
    <w:rsid w:val="00230377"/>
    <w:rsid w:val="00237F1A"/>
    <w:rsid w:val="002441BC"/>
    <w:rsid w:val="0024759B"/>
    <w:rsid w:val="00247F1A"/>
    <w:rsid w:val="002512F1"/>
    <w:rsid w:val="00266763"/>
    <w:rsid w:val="002767DA"/>
    <w:rsid w:val="00281336"/>
    <w:rsid w:val="00285F40"/>
    <w:rsid w:val="00291237"/>
    <w:rsid w:val="0029165A"/>
    <w:rsid w:val="002A778D"/>
    <w:rsid w:val="002B75C4"/>
    <w:rsid w:val="002B7D37"/>
    <w:rsid w:val="002C0DA3"/>
    <w:rsid w:val="002C3E01"/>
    <w:rsid w:val="002C48F2"/>
    <w:rsid w:val="002D1772"/>
    <w:rsid w:val="002D1CFD"/>
    <w:rsid w:val="002D36AE"/>
    <w:rsid w:val="002D6EEC"/>
    <w:rsid w:val="002D77A9"/>
    <w:rsid w:val="002E070E"/>
    <w:rsid w:val="002E1613"/>
    <w:rsid w:val="002E4523"/>
    <w:rsid w:val="002F44C5"/>
    <w:rsid w:val="002F65ED"/>
    <w:rsid w:val="00302463"/>
    <w:rsid w:val="00307500"/>
    <w:rsid w:val="00312713"/>
    <w:rsid w:val="003205EB"/>
    <w:rsid w:val="00327FC1"/>
    <w:rsid w:val="003523BF"/>
    <w:rsid w:val="00353E6C"/>
    <w:rsid w:val="00366262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3E43"/>
    <w:rsid w:val="003E0675"/>
    <w:rsid w:val="003E7F00"/>
    <w:rsid w:val="003F40D9"/>
    <w:rsid w:val="004021D9"/>
    <w:rsid w:val="00403DBC"/>
    <w:rsid w:val="00407953"/>
    <w:rsid w:val="004109B0"/>
    <w:rsid w:val="00414668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3332"/>
    <w:rsid w:val="00485B2F"/>
    <w:rsid w:val="00493A61"/>
    <w:rsid w:val="00494FB4"/>
    <w:rsid w:val="004A1DE2"/>
    <w:rsid w:val="004B1FB4"/>
    <w:rsid w:val="004D5314"/>
    <w:rsid w:val="004E3E96"/>
    <w:rsid w:val="004E4C1E"/>
    <w:rsid w:val="004F37F5"/>
    <w:rsid w:val="00502CBD"/>
    <w:rsid w:val="00504DB0"/>
    <w:rsid w:val="00517A0C"/>
    <w:rsid w:val="0052085D"/>
    <w:rsid w:val="00532B37"/>
    <w:rsid w:val="0053505D"/>
    <w:rsid w:val="00537E4F"/>
    <w:rsid w:val="005433C9"/>
    <w:rsid w:val="00543647"/>
    <w:rsid w:val="00555628"/>
    <w:rsid w:val="0055695A"/>
    <w:rsid w:val="0056402F"/>
    <w:rsid w:val="00572F09"/>
    <w:rsid w:val="00574F5E"/>
    <w:rsid w:val="00576191"/>
    <w:rsid w:val="00595EE0"/>
    <w:rsid w:val="005A0ABC"/>
    <w:rsid w:val="005A699B"/>
    <w:rsid w:val="005A6A31"/>
    <w:rsid w:val="005A6B86"/>
    <w:rsid w:val="005C2080"/>
    <w:rsid w:val="005D00EE"/>
    <w:rsid w:val="005D1624"/>
    <w:rsid w:val="005D1889"/>
    <w:rsid w:val="005D3D63"/>
    <w:rsid w:val="005E0931"/>
    <w:rsid w:val="005E1ADB"/>
    <w:rsid w:val="005E6E43"/>
    <w:rsid w:val="005F7D4B"/>
    <w:rsid w:val="0062380D"/>
    <w:rsid w:val="0062485C"/>
    <w:rsid w:val="00630A31"/>
    <w:rsid w:val="006455F3"/>
    <w:rsid w:val="0064575A"/>
    <w:rsid w:val="00645F35"/>
    <w:rsid w:val="00652E28"/>
    <w:rsid w:val="0065475E"/>
    <w:rsid w:val="00687897"/>
    <w:rsid w:val="0069482E"/>
    <w:rsid w:val="00694D88"/>
    <w:rsid w:val="00695349"/>
    <w:rsid w:val="006A1B0B"/>
    <w:rsid w:val="006B5C6C"/>
    <w:rsid w:val="006E31B0"/>
    <w:rsid w:val="006F3596"/>
    <w:rsid w:val="006F4E10"/>
    <w:rsid w:val="007077DD"/>
    <w:rsid w:val="00713B1B"/>
    <w:rsid w:val="007207F9"/>
    <w:rsid w:val="007227AE"/>
    <w:rsid w:val="007240CA"/>
    <w:rsid w:val="00746272"/>
    <w:rsid w:val="0075126E"/>
    <w:rsid w:val="00760067"/>
    <w:rsid w:val="007601C9"/>
    <w:rsid w:val="00761F36"/>
    <w:rsid w:val="00766A31"/>
    <w:rsid w:val="00773652"/>
    <w:rsid w:val="007749BF"/>
    <w:rsid w:val="007763AF"/>
    <w:rsid w:val="00781991"/>
    <w:rsid w:val="00791350"/>
    <w:rsid w:val="00797D28"/>
    <w:rsid w:val="007B352A"/>
    <w:rsid w:val="007B46CA"/>
    <w:rsid w:val="007B4AEB"/>
    <w:rsid w:val="007C14D3"/>
    <w:rsid w:val="007C2BD0"/>
    <w:rsid w:val="007C457B"/>
    <w:rsid w:val="007C523B"/>
    <w:rsid w:val="007D7C56"/>
    <w:rsid w:val="007F275C"/>
    <w:rsid w:val="007F6CB7"/>
    <w:rsid w:val="0081574E"/>
    <w:rsid w:val="008209AF"/>
    <w:rsid w:val="008225F8"/>
    <w:rsid w:val="00824440"/>
    <w:rsid w:val="008470BE"/>
    <w:rsid w:val="00847EA8"/>
    <w:rsid w:val="00855275"/>
    <w:rsid w:val="008555D8"/>
    <w:rsid w:val="00871BEB"/>
    <w:rsid w:val="00871E1F"/>
    <w:rsid w:val="00884711"/>
    <w:rsid w:val="008A3037"/>
    <w:rsid w:val="008A5566"/>
    <w:rsid w:val="008D170F"/>
    <w:rsid w:val="008D1A5F"/>
    <w:rsid w:val="008E6CC1"/>
    <w:rsid w:val="008F26F0"/>
    <w:rsid w:val="00901132"/>
    <w:rsid w:val="00902BE1"/>
    <w:rsid w:val="00910FB0"/>
    <w:rsid w:val="009360DC"/>
    <w:rsid w:val="0094590E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E0B33"/>
    <w:rsid w:val="009E50DC"/>
    <w:rsid w:val="009E5B33"/>
    <w:rsid w:val="009F5095"/>
    <w:rsid w:val="00A019E0"/>
    <w:rsid w:val="00A075C9"/>
    <w:rsid w:val="00A25B1F"/>
    <w:rsid w:val="00A2613E"/>
    <w:rsid w:val="00A33C97"/>
    <w:rsid w:val="00A60FE9"/>
    <w:rsid w:val="00A63B2A"/>
    <w:rsid w:val="00A660F4"/>
    <w:rsid w:val="00A6685F"/>
    <w:rsid w:val="00A712F5"/>
    <w:rsid w:val="00A75C34"/>
    <w:rsid w:val="00A806CF"/>
    <w:rsid w:val="00A81A43"/>
    <w:rsid w:val="00A82A23"/>
    <w:rsid w:val="00A82FC3"/>
    <w:rsid w:val="00A86527"/>
    <w:rsid w:val="00AA3238"/>
    <w:rsid w:val="00AB6AF8"/>
    <w:rsid w:val="00AC4936"/>
    <w:rsid w:val="00AD54AA"/>
    <w:rsid w:val="00AD7B64"/>
    <w:rsid w:val="00B02DBC"/>
    <w:rsid w:val="00B17407"/>
    <w:rsid w:val="00B23ED6"/>
    <w:rsid w:val="00B2524B"/>
    <w:rsid w:val="00B358B0"/>
    <w:rsid w:val="00B47A22"/>
    <w:rsid w:val="00B5074A"/>
    <w:rsid w:val="00B52089"/>
    <w:rsid w:val="00B52D4C"/>
    <w:rsid w:val="00B56E9D"/>
    <w:rsid w:val="00B60EE8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C115F5"/>
    <w:rsid w:val="00C22F34"/>
    <w:rsid w:val="00C2335F"/>
    <w:rsid w:val="00C26D40"/>
    <w:rsid w:val="00C3582C"/>
    <w:rsid w:val="00C36055"/>
    <w:rsid w:val="00C36364"/>
    <w:rsid w:val="00C403AB"/>
    <w:rsid w:val="00C431B0"/>
    <w:rsid w:val="00C43C6D"/>
    <w:rsid w:val="00C44D79"/>
    <w:rsid w:val="00C528AD"/>
    <w:rsid w:val="00C66C1E"/>
    <w:rsid w:val="00C73934"/>
    <w:rsid w:val="00C743FB"/>
    <w:rsid w:val="00C74414"/>
    <w:rsid w:val="00C8036E"/>
    <w:rsid w:val="00CA28C2"/>
    <w:rsid w:val="00CA351B"/>
    <w:rsid w:val="00CB133E"/>
    <w:rsid w:val="00CB7C05"/>
    <w:rsid w:val="00CC4ABC"/>
    <w:rsid w:val="00CD5750"/>
    <w:rsid w:val="00CE6146"/>
    <w:rsid w:val="00CF0C92"/>
    <w:rsid w:val="00CF1390"/>
    <w:rsid w:val="00CF1DB7"/>
    <w:rsid w:val="00CF2BAB"/>
    <w:rsid w:val="00D10B6E"/>
    <w:rsid w:val="00D2126A"/>
    <w:rsid w:val="00D22EB3"/>
    <w:rsid w:val="00D23BDA"/>
    <w:rsid w:val="00D2406F"/>
    <w:rsid w:val="00D31F78"/>
    <w:rsid w:val="00D331AF"/>
    <w:rsid w:val="00D41AC1"/>
    <w:rsid w:val="00D46477"/>
    <w:rsid w:val="00D63738"/>
    <w:rsid w:val="00D81D27"/>
    <w:rsid w:val="00D8733D"/>
    <w:rsid w:val="00D87C46"/>
    <w:rsid w:val="00DA3C21"/>
    <w:rsid w:val="00DA5065"/>
    <w:rsid w:val="00DA7D34"/>
    <w:rsid w:val="00DB4F65"/>
    <w:rsid w:val="00DB63B6"/>
    <w:rsid w:val="00DC0DBE"/>
    <w:rsid w:val="00DE2C7C"/>
    <w:rsid w:val="00DF119C"/>
    <w:rsid w:val="00DF2DEE"/>
    <w:rsid w:val="00DF3278"/>
    <w:rsid w:val="00E03AA6"/>
    <w:rsid w:val="00E31FF7"/>
    <w:rsid w:val="00E33F49"/>
    <w:rsid w:val="00E449E4"/>
    <w:rsid w:val="00E47647"/>
    <w:rsid w:val="00E5208D"/>
    <w:rsid w:val="00E57D0D"/>
    <w:rsid w:val="00E63C1D"/>
    <w:rsid w:val="00E67E2B"/>
    <w:rsid w:val="00E67E4A"/>
    <w:rsid w:val="00E71788"/>
    <w:rsid w:val="00E72971"/>
    <w:rsid w:val="00E73F23"/>
    <w:rsid w:val="00E779EC"/>
    <w:rsid w:val="00E816A2"/>
    <w:rsid w:val="00E905B3"/>
    <w:rsid w:val="00E93E26"/>
    <w:rsid w:val="00EB0F97"/>
    <w:rsid w:val="00EB14F7"/>
    <w:rsid w:val="00EB46C1"/>
    <w:rsid w:val="00EC0436"/>
    <w:rsid w:val="00EC5B43"/>
    <w:rsid w:val="00ED546F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53352"/>
    <w:rsid w:val="00F6237A"/>
    <w:rsid w:val="00F642C3"/>
    <w:rsid w:val="00F649B6"/>
    <w:rsid w:val="00F64FC4"/>
    <w:rsid w:val="00F86AF9"/>
    <w:rsid w:val="00F90F81"/>
    <w:rsid w:val="00F938EA"/>
    <w:rsid w:val="00F94F37"/>
    <w:rsid w:val="00FB0B96"/>
    <w:rsid w:val="00FB1951"/>
    <w:rsid w:val="00FB4263"/>
    <w:rsid w:val="00FB66EB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225217ED-302A-44A3-8BB7-8E2B78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paragraph" w:styleId="a7">
    <w:name w:val="Balloon Text"/>
    <w:basedOn w:val="a"/>
    <w:link w:val="a8"/>
    <w:uiPriority w:val="99"/>
    <w:semiHidden/>
    <w:unhideWhenUsed/>
    <w:rsid w:val="0062485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485C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8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418F52-A2FA-4119-8883-A5FA91CD4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23</Pages>
  <Words>7221</Words>
  <Characters>41160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154</cp:revision>
  <cp:lastPrinted>2023-12-26T12:40:00Z</cp:lastPrinted>
  <dcterms:created xsi:type="dcterms:W3CDTF">2023-12-26T10:53:00Z</dcterms:created>
  <dcterms:modified xsi:type="dcterms:W3CDTF">2024-04-08T14:48:00Z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